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7050" w14:textId="53D84B81" w:rsidR="00567AB3" w:rsidRPr="00567AB3" w:rsidRDefault="00567AB3" w:rsidP="00567AB3">
      <w:pPr>
        <w:outlineLvl w:val="0"/>
        <w:rPr>
          <w:b/>
        </w:rPr>
      </w:pPr>
      <w:r w:rsidRPr="00567AB3">
        <w:rPr>
          <w:b/>
        </w:rPr>
        <w:t>Instructor</w:t>
      </w:r>
      <w:r w:rsidR="00C62207">
        <w:rPr>
          <w:b/>
        </w:rPr>
        <w:t>s</w:t>
      </w:r>
      <w:r w:rsidRPr="00567AB3">
        <w:rPr>
          <w:b/>
        </w:rPr>
        <w:t>:</w:t>
      </w:r>
    </w:p>
    <w:p w14:paraId="4FC57F1C" w14:textId="7EBE3B03" w:rsidR="00567AB3" w:rsidRPr="00567AB3" w:rsidRDefault="00567AB3" w:rsidP="00567AB3">
      <w:pPr>
        <w:outlineLvl w:val="0"/>
      </w:pPr>
      <w:r w:rsidRPr="00567AB3">
        <w:tab/>
        <w:t xml:space="preserve">Lawrence </w:t>
      </w:r>
      <w:proofErr w:type="spellStart"/>
      <w:r w:rsidRPr="00567AB3">
        <w:t>Aronhime</w:t>
      </w:r>
      <w:proofErr w:type="spellEnd"/>
      <w:r w:rsidR="00C62207">
        <w:tab/>
      </w:r>
      <w:r w:rsidR="00C62207">
        <w:tab/>
      </w:r>
      <w:r w:rsidR="00C62207">
        <w:tab/>
      </w:r>
      <w:r w:rsidR="00C62207">
        <w:tab/>
      </w:r>
    </w:p>
    <w:p w14:paraId="66AA2B0A" w14:textId="62EAD16E" w:rsidR="00567AB3" w:rsidRPr="00567AB3" w:rsidRDefault="00A71EBE" w:rsidP="00567AB3">
      <w:pPr>
        <w:ind w:left="720"/>
      </w:pPr>
      <w:hyperlink r:id="rId8" w:history="1">
        <w:hyperlink r:id="rId9" w:history="1">
          <w:r w:rsidR="00567AB3" w:rsidRPr="00567AB3">
            <w:rPr>
              <w:rStyle w:val="Hyperlink"/>
            </w:rPr>
            <w:t>Aronhime@jhu.edu</w:t>
          </w:r>
        </w:hyperlink>
        <w:r w:rsidR="00567AB3" w:rsidRPr="00567AB3">
          <w:t xml:space="preserve"> </w:t>
        </w:r>
      </w:hyperlink>
      <w:r w:rsidR="00C62207">
        <w:tab/>
      </w:r>
      <w:r w:rsidR="00C62207">
        <w:tab/>
      </w:r>
      <w:r w:rsidR="00C62207">
        <w:tab/>
      </w:r>
      <w:r w:rsidR="00C62207">
        <w:tab/>
      </w:r>
      <w:r w:rsidR="00C62207">
        <w:tab/>
      </w:r>
    </w:p>
    <w:p w14:paraId="63D1C106" w14:textId="382F56A3" w:rsidR="00931904" w:rsidRDefault="00AB1EC4" w:rsidP="0066214D">
      <w:pPr>
        <w:ind w:left="720"/>
      </w:pPr>
      <w:r>
        <w:t>Office Hours:</w:t>
      </w:r>
      <w:r>
        <w:tab/>
      </w:r>
      <w:r w:rsidR="00055A29">
        <w:t>By appointment</w:t>
      </w:r>
      <w:r w:rsidR="0066214D">
        <w:t xml:space="preserve"> </w:t>
      </w:r>
    </w:p>
    <w:p w14:paraId="00E6E3EB" w14:textId="77777777" w:rsidR="0066214D" w:rsidRDefault="0066214D" w:rsidP="0066214D">
      <w:pPr>
        <w:ind w:left="720"/>
      </w:pPr>
    </w:p>
    <w:p w14:paraId="201A4A5A" w14:textId="77777777" w:rsidR="009A4E08" w:rsidRPr="00CF5D54" w:rsidRDefault="009A4E08" w:rsidP="009A4E08">
      <w:pPr>
        <w:tabs>
          <w:tab w:val="left" w:pos="5340"/>
        </w:tabs>
        <w:outlineLvl w:val="0"/>
        <w:rPr>
          <w:b/>
        </w:rPr>
      </w:pPr>
      <w:r w:rsidRPr="00CF5D54">
        <w:rPr>
          <w:b/>
        </w:rPr>
        <w:t>Time and Room:</w:t>
      </w:r>
      <w:r>
        <w:rPr>
          <w:b/>
        </w:rPr>
        <w:tab/>
      </w:r>
    </w:p>
    <w:p w14:paraId="2BA328F3" w14:textId="13FFC321" w:rsidR="009A4E08" w:rsidRPr="00CF5D54" w:rsidRDefault="009A4E08" w:rsidP="009A4E08">
      <w:pPr>
        <w:outlineLvl w:val="0"/>
      </w:pPr>
      <w:r w:rsidRPr="00CF5D54">
        <w:rPr>
          <w:b/>
        </w:rPr>
        <w:tab/>
      </w:r>
      <w:r w:rsidR="008A1A51">
        <w:t xml:space="preserve">May </w:t>
      </w:r>
      <w:r w:rsidR="00850CAA">
        <w:t>30</w:t>
      </w:r>
      <w:r w:rsidR="008A1A51">
        <w:t xml:space="preserve"> and </w:t>
      </w:r>
      <w:r w:rsidR="00850CAA">
        <w:t>June 1</w:t>
      </w:r>
      <w:r w:rsidR="00B90D61">
        <w:t xml:space="preserve">; </w:t>
      </w:r>
      <w:r w:rsidR="008A1A51">
        <w:t>14:00</w:t>
      </w:r>
      <w:r w:rsidR="00B90D61">
        <w:t xml:space="preserve"> – </w:t>
      </w:r>
      <w:r w:rsidR="0004454A">
        <w:t>21:0</w:t>
      </w:r>
      <w:r w:rsidR="00B90D61">
        <w:t>0 Israel time</w:t>
      </w:r>
    </w:p>
    <w:p w14:paraId="06587298" w14:textId="631C58D5" w:rsidR="00B90D61" w:rsidRPr="00EB1B14" w:rsidRDefault="009A4E08" w:rsidP="00B90D61">
      <w:r w:rsidRPr="00CF5D54">
        <w:tab/>
      </w:r>
      <w:r w:rsidR="006A561C">
        <w:t xml:space="preserve">All classes are </w:t>
      </w:r>
      <w:r w:rsidR="00F453DC">
        <w:t>hybrid</w:t>
      </w:r>
      <w:r w:rsidR="006A561C">
        <w:t>, synchronously</w:t>
      </w:r>
      <w:r w:rsidR="00B90D61">
        <w:t xml:space="preserve"> at </w:t>
      </w:r>
      <w:hyperlink r:id="rId10" w:history="1">
        <w:r w:rsidR="00B90D61" w:rsidRPr="00BA3222">
          <w:rPr>
            <w:rStyle w:val="Hyperlink"/>
          </w:rPr>
          <w:t>https://wse.zoom.us/j/3514013535</w:t>
        </w:r>
      </w:hyperlink>
      <w:r w:rsidR="00B90D61">
        <w:t xml:space="preserve"> </w:t>
      </w:r>
    </w:p>
    <w:p w14:paraId="4DE752DA" w14:textId="77777777" w:rsidR="00567AB3" w:rsidRPr="00567AB3" w:rsidRDefault="00567AB3" w:rsidP="00931904">
      <w:pPr>
        <w:ind w:left="720"/>
      </w:pPr>
    </w:p>
    <w:p w14:paraId="3E6264E0" w14:textId="77777777" w:rsidR="00567AB3" w:rsidRPr="00567AB3" w:rsidRDefault="00567AB3" w:rsidP="00567AB3">
      <w:pPr>
        <w:outlineLvl w:val="0"/>
        <w:rPr>
          <w:b/>
        </w:rPr>
      </w:pPr>
      <w:r w:rsidRPr="00567AB3">
        <w:rPr>
          <w:b/>
        </w:rPr>
        <w:t>Course Description:</w:t>
      </w:r>
    </w:p>
    <w:p w14:paraId="5FC4C847" w14:textId="1D052EBE" w:rsidR="00567AB3" w:rsidRDefault="00567AB3" w:rsidP="00567AB3">
      <w:pPr>
        <w:pStyle w:val="BodyTextIndent"/>
        <w:rPr>
          <w:sz w:val="24"/>
          <w:szCs w:val="24"/>
        </w:rPr>
      </w:pPr>
      <w:r w:rsidRPr="00567AB3">
        <w:rPr>
          <w:sz w:val="24"/>
          <w:szCs w:val="24"/>
        </w:rPr>
        <w:tab/>
        <w:t xml:space="preserve">This course is </w:t>
      </w:r>
      <w:r w:rsidR="000B3068">
        <w:rPr>
          <w:sz w:val="24"/>
          <w:szCs w:val="24"/>
        </w:rPr>
        <w:t xml:space="preserve">focused on finding problems worth solving, problems that can serve as the start of the innovation and entrepreneurship journey.  The course is based on the idea that there are different kinds of problems which ask different kinds of questions, require different kinds of tools, and are solved in different ways.  The goal is to explore these different kinds of problems and build a </w:t>
      </w:r>
      <w:r w:rsidR="00BC70F5">
        <w:rPr>
          <w:sz w:val="24"/>
          <w:szCs w:val="24"/>
        </w:rPr>
        <w:t>bank</w:t>
      </w:r>
      <w:r w:rsidR="000B3068">
        <w:rPr>
          <w:sz w:val="24"/>
          <w:szCs w:val="24"/>
        </w:rPr>
        <w:t xml:space="preserve"> of ideas</w:t>
      </w:r>
      <w:r w:rsidR="004E797B">
        <w:rPr>
          <w:sz w:val="24"/>
          <w:szCs w:val="24"/>
        </w:rPr>
        <w:t xml:space="preserve">.  Students </w:t>
      </w:r>
      <w:r w:rsidR="004350A1">
        <w:rPr>
          <w:sz w:val="24"/>
          <w:szCs w:val="24"/>
        </w:rPr>
        <w:t>will choose their best idea</w:t>
      </w:r>
      <w:r w:rsidR="00BC70F5">
        <w:rPr>
          <w:sz w:val="24"/>
          <w:szCs w:val="24"/>
        </w:rPr>
        <w:t>s</w:t>
      </w:r>
      <w:r w:rsidR="004E797B">
        <w:rPr>
          <w:sz w:val="24"/>
          <w:szCs w:val="24"/>
        </w:rPr>
        <w:t xml:space="preserve"> for validation</w:t>
      </w:r>
      <w:r w:rsidR="004350A1">
        <w:rPr>
          <w:sz w:val="24"/>
          <w:szCs w:val="24"/>
        </w:rPr>
        <w:t xml:space="preserve"> </w:t>
      </w:r>
      <w:r w:rsidR="00BC70F5">
        <w:rPr>
          <w:sz w:val="24"/>
          <w:szCs w:val="24"/>
        </w:rPr>
        <w:t>in order to create a portfolio</w:t>
      </w:r>
      <w:r w:rsidR="004E797B">
        <w:rPr>
          <w:sz w:val="24"/>
          <w:szCs w:val="24"/>
        </w:rPr>
        <w:t xml:space="preserve"> of problems worth solving</w:t>
      </w:r>
      <w:r w:rsidR="004350A1">
        <w:rPr>
          <w:sz w:val="24"/>
          <w:szCs w:val="24"/>
        </w:rPr>
        <w:t>.</w:t>
      </w:r>
    </w:p>
    <w:p w14:paraId="6ADEEE30" w14:textId="05648600" w:rsidR="00CA57EE" w:rsidRDefault="00CA57EE" w:rsidP="00567AB3">
      <w:pPr>
        <w:pStyle w:val="BodyTextIndent"/>
        <w:rPr>
          <w:sz w:val="24"/>
          <w:szCs w:val="24"/>
        </w:rPr>
      </w:pPr>
    </w:p>
    <w:p w14:paraId="7C756A77" w14:textId="1241EB5E" w:rsidR="00CA57EE" w:rsidRDefault="00CA57EE" w:rsidP="00567AB3">
      <w:pPr>
        <w:pStyle w:val="BodyTextIndent"/>
        <w:rPr>
          <w:sz w:val="24"/>
          <w:szCs w:val="24"/>
        </w:rPr>
      </w:pPr>
      <w:r>
        <w:rPr>
          <w:sz w:val="24"/>
          <w:szCs w:val="24"/>
        </w:rPr>
        <w:tab/>
        <w:t>The course is designed as a workshop, emphasizing student participation and group activities.  Attendance and participation are critical.</w:t>
      </w:r>
    </w:p>
    <w:p w14:paraId="1B444302" w14:textId="77777777" w:rsidR="00AB1EC4" w:rsidRDefault="00AB1EC4" w:rsidP="00567AB3">
      <w:pPr>
        <w:pStyle w:val="BodyTextIndent"/>
        <w:rPr>
          <w:sz w:val="24"/>
          <w:szCs w:val="24"/>
        </w:rPr>
      </w:pPr>
    </w:p>
    <w:p w14:paraId="27CED836" w14:textId="07ADD7AE" w:rsidR="00567AB3" w:rsidRPr="00567AB3" w:rsidRDefault="00AB1EC4" w:rsidP="003B083A">
      <w:pPr>
        <w:pStyle w:val="BodyTextIndent"/>
        <w:rPr>
          <w:sz w:val="24"/>
          <w:szCs w:val="24"/>
        </w:rPr>
      </w:pPr>
      <w:r>
        <w:rPr>
          <w:sz w:val="24"/>
          <w:szCs w:val="24"/>
        </w:rPr>
        <w:tab/>
      </w:r>
    </w:p>
    <w:p w14:paraId="45495740" w14:textId="77777777" w:rsidR="00567AB3" w:rsidRPr="00567AB3" w:rsidRDefault="00567AB3" w:rsidP="00567AB3">
      <w:pPr>
        <w:outlineLvl w:val="0"/>
        <w:rPr>
          <w:b/>
        </w:rPr>
      </w:pPr>
      <w:r w:rsidRPr="00567AB3">
        <w:rPr>
          <w:b/>
        </w:rPr>
        <w:t>Required Materials:</w:t>
      </w:r>
    </w:p>
    <w:p w14:paraId="46C3FF23" w14:textId="346B93B2" w:rsidR="00567AB3" w:rsidRDefault="00567AB3" w:rsidP="000B3068">
      <w:pPr>
        <w:outlineLvl w:val="0"/>
      </w:pPr>
      <w:r w:rsidRPr="00567AB3">
        <w:tab/>
      </w:r>
      <w:r w:rsidR="000B3068">
        <w:t>All materials will be provided on Moodle</w:t>
      </w:r>
    </w:p>
    <w:p w14:paraId="681FCAB0" w14:textId="77777777" w:rsidR="00567AB3" w:rsidRPr="00567AB3" w:rsidRDefault="00567AB3" w:rsidP="009B5BE8">
      <w:pPr>
        <w:rPr>
          <w:b/>
          <w:u w:val="single"/>
        </w:rPr>
      </w:pPr>
    </w:p>
    <w:p w14:paraId="72B7D434" w14:textId="650E9507" w:rsidR="00B209CD" w:rsidRDefault="00355424" w:rsidP="00497247">
      <w:pPr>
        <w:outlineLvl w:val="0"/>
      </w:pPr>
      <w:r>
        <w:rPr>
          <w:b/>
        </w:rPr>
        <w:tab/>
      </w:r>
    </w:p>
    <w:p w14:paraId="26AFAE23" w14:textId="3B552041" w:rsidR="00567AB3" w:rsidRPr="00567AB3" w:rsidRDefault="00567AB3" w:rsidP="00567AB3">
      <w:pPr>
        <w:outlineLvl w:val="0"/>
        <w:rPr>
          <w:b/>
        </w:rPr>
      </w:pPr>
      <w:r w:rsidRPr="00567AB3">
        <w:rPr>
          <w:b/>
        </w:rPr>
        <w:t>Course Objectives:</w:t>
      </w:r>
    </w:p>
    <w:p w14:paraId="6F24CA0A" w14:textId="35A0E835" w:rsidR="009B5BE8" w:rsidRDefault="002C5224" w:rsidP="00567AB3">
      <w:pPr>
        <w:ind w:left="720"/>
      </w:pPr>
      <w:r w:rsidRPr="00567AB3">
        <w:t xml:space="preserve">The </w:t>
      </w:r>
      <w:r w:rsidR="00567AB3" w:rsidRPr="00567AB3">
        <w:t>course</w:t>
      </w:r>
      <w:r w:rsidRPr="00567AB3">
        <w:t xml:space="preserve"> will be taught in seminar format, with the emphasis on skill building, discussion of </w:t>
      </w:r>
      <w:r w:rsidR="00B90D61">
        <w:t>projects</w:t>
      </w:r>
      <w:r w:rsidRPr="00567AB3">
        <w:t>, and student presentations.</w:t>
      </w:r>
      <w:r w:rsidR="00C43B61" w:rsidRPr="00567AB3">
        <w:t xml:space="preserve">  The curric</w:t>
      </w:r>
      <w:r w:rsidR="00B41051">
        <w:t xml:space="preserve">ulum </w:t>
      </w:r>
      <w:r w:rsidR="00A22FC6">
        <w:t xml:space="preserve">will focus on the ability of students to </w:t>
      </w:r>
      <w:r w:rsidR="00A305A4">
        <w:t>build a portfolio of innovative ideas built on problems that are worth solving</w:t>
      </w:r>
      <w:r w:rsidR="00BC70F5">
        <w:t xml:space="preserve"> for their own companies or planned startups</w:t>
      </w:r>
      <w:r w:rsidR="00C43B61" w:rsidRPr="00567AB3">
        <w:t xml:space="preserve">. </w:t>
      </w:r>
    </w:p>
    <w:p w14:paraId="7167DD30" w14:textId="77777777" w:rsidR="00567AB3" w:rsidRDefault="00567AB3" w:rsidP="00567AB3">
      <w:pPr>
        <w:ind w:left="720"/>
      </w:pPr>
    </w:p>
    <w:p w14:paraId="569B3DFE" w14:textId="69A4183E" w:rsidR="003B083A" w:rsidRDefault="003B083A">
      <w:pPr>
        <w:rPr>
          <w:b/>
          <w:sz w:val="25"/>
        </w:rPr>
      </w:pPr>
    </w:p>
    <w:p w14:paraId="2E9EDFB9" w14:textId="77777777" w:rsidR="00567AB3" w:rsidRDefault="00567AB3" w:rsidP="00567AB3">
      <w:pPr>
        <w:pStyle w:val="BodyTextIndent"/>
        <w:outlineLvl w:val="0"/>
        <w:rPr>
          <w:b/>
          <w:sz w:val="25"/>
        </w:rPr>
      </w:pPr>
      <w:r>
        <w:rPr>
          <w:b/>
          <w:sz w:val="25"/>
        </w:rPr>
        <w:t>Assignments:</w:t>
      </w:r>
    </w:p>
    <w:p w14:paraId="05E2665C" w14:textId="0251B9EF" w:rsidR="002E463E" w:rsidRDefault="002E463E" w:rsidP="00567AB3">
      <w:pPr>
        <w:pStyle w:val="BodyTextIndent"/>
        <w:outlineLvl w:val="0"/>
        <w:rPr>
          <w:sz w:val="25"/>
        </w:rPr>
      </w:pPr>
      <w:r>
        <w:rPr>
          <w:sz w:val="25"/>
        </w:rPr>
        <w:tab/>
        <w:t>Participation</w:t>
      </w:r>
      <w:r w:rsidR="00567AB3">
        <w:rPr>
          <w:sz w:val="25"/>
        </w:rPr>
        <w:t xml:space="preserve"> </w:t>
      </w:r>
      <w:r w:rsidR="003B083A">
        <w:rPr>
          <w:sz w:val="25"/>
        </w:rPr>
        <w:t>(incl. attendance)</w:t>
      </w:r>
      <w:r>
        <w:rPr>
          <w:sz w:val="25"/>
        </w:rPr>
        <w:tab/>
      </w:r>
      <w:r>
        <w:rPr>
          <w:sz w:val="25"/>
        </w:rPr>
        <w:tab/>
      </w:r>
      <w:r>
        <w:rPr>
          <w:sz w:val="25"/>
        </w:rPr>
        <w:tab/>
      </w:r>
      <w:r w:rsidR="00F453DC">
        <w:rPr>
          <w:sz w:val="25"/>
        </w:rPr>
        <w:t>20</w:t>
      </w:r>
      <w:r>
        <w:rPr>
          <w:sz w:val="25"/>
        </w:rPr>
        <w:t>%</w:t>
      </w:r>
    </w:p>
    <w:p w14:paraId="12A7FC67" w14:textId="604BADE8" w:rsidR="002E463E" w:rsidRDefault="002E463E" w:rsidP="00567AB3">
      <w:pPr>
        <w:pStyle w:val="BodyTextIndent"/>
        <w:outlineLvl w:val="0"/>
        <w:rPr>
          <w:sz w:val="25"/>
        </w:rPr>
      </w:pPr>
      <w:r>
        <w:rPr>
          <w:sz w:val="25"/>
        </w:rPr>
        <w:tab/>
      </w:r>
      <w:r w:rsidR="004350A1">
        <w:rPr>
          <w:sz w:val="25"/>
        </w:rPr>
        <w:t>Intermediate</w:t>
      </w:r>
      <w:r>
        <w:rPr>
          <w:sz w:val="25"/>
        </w:rPr>
        <w:t xml:space="preserve"> Assessments </w:t>
      </w:r>
      <w:r w:rsidR="004350A1">
        <w:rPr>
          <w:sz w:val="25"/>
        </w:rPr>
        <w:tab/>
      </w:r>
      <w:r w:rsidR="004350A1">
        <w:rPr>
          <w:sz w:val="25"/>
        </w:rPr>
        <w:tab/>
      </w:r>
      <w:r w:rsidR="004350A1">
        <w:rPr>
          <w:sz w:val="25"/>
        </w:rPr>
        <w:tab/>
      </w:r>
      <w:r w:rsidR="004350A1">
        <w:rPr>
          <w:sz w:val="25"/>
        </w:rPr>
        <w:tab/>
        <w:t>4</w:t>
      </w:r>
      <w:r w:rsidR="00F453DC">
        <w:rPr>
          <w:sz w:val="25"/>
        </w:rPr>
        <w:t>0</w:t>
      </w:r>
      <w:r>
        <w:rPr>
          <w:sz w:val="25"/>
        </w:rPr>
        <w:t>%</w:t>
      </w:r>
    </w:p>
    <w:p w14:paraId="67F4E9EE" w14:textId="1AF91E3F" w:rsidR="00AD7737" w:rsidRPr="00DE7156" w:rsidRDefault="002E463E" w:rsidP="004350A1">
      <w:pPr>
        <w:pStyle w:val="BodyTextIndent"/>
        <w:outlineLvl w:val="0"/>
        <w:rPr>
          <w:sz w:val="25"/>
        </w:rPr>
      </w:pPr>
      <w:r>
        <w:rPr>
          <w:sz w:val="25"/>
        </w:rPr>
        <w:tab/>
      </w:r>
      <w:r w:rsidR="004350A1">
        <w:rPr>
          <w:sz w:val="25"/>
        </w:rPr>
        <w:t>Final Assignment</w:t>
      </w:r>
      <w:r w:rsidR="00AD7737">
        <w:rPr>
          <w:sz w:val="25"/>
        </w:rPr>
        <w:tab/>
      </w:r>
      <w:r w:rsidR="00AD7737">
        <w:rPr>
          <w:sz w:val="25"/>
        </w:rPr>
        <w:tab/>
      </w:r>
      <w:r w:rsidR="00AD7737">
        <w:rPr>
          <w:sz w:val="25"/>
        </w:rPr>
        <w:tab/>
      </w:r>
      <w:r>
        <w:rPr>
          <w:sz w:val="25"/>
        </w:rPr>
        <w:tab/>
      </w:r>
      <w:r w:rsidR="003B083A">
        <w:rPr>
          <w:sz w:val="25"/>
        </w:rPr>
        <w:tab/>
      </w:r>
      <w:r w:rsidR="004350A1">
        <w:rPr>
          <w:sz w:val="25"/>
        </w:rPr>
        <w:t>4</w:t>
      </w:r>
      <w:r w:rsidR="00F453DC">
        <w:rPr>
          <w:sz w:val="25"/>
        </w:rPr>
        <w:t>0</w:t>
      </w:r>
      <w:r w:rsidR="00AD7737">
        <w:rPr>
          <w:sz w:val="25"/>
        </w:rPr>
        <w:t>%</w:t>
      </w:r>
    </w:p>
    <w:p w14:paraId="5D56ECAC" w14:textId="2BABDA0D" w:rsidR="00567AB3" w:rsidRPr="00DE7156" w:rsidRDefault="00567AB3" w:rsidP="00567AB3">
      <w:pPr>
        <w:pStyle w:val="BodyTextIndent"/>
        <w:outlineLvl w:val="0"/>
        <w:rPr>
          <w:sz w:val="25"/>
        </w:rPr>
      </w:pPr>
      <w:r w:rsidRPr="00DE7156">
        <w:rPr>
          <w:sz w:val="25"/>
        </w:rPr>
        <w:t xml:space="preserve">     </w:t>
      </w:r>
      <w:r w:rsidR="00DE7156" w:rsidRPr="00DE7156">
        <w:rPr>
          <w:sz w:val="25"/>
        </w:rPr>
        <w:tab/>
      </w:r>
    </w:p>
    <w:p w14:paraId="6AC269CF" w14:textId="77777777" w:rsidR="00F9361F" w:rsidRDefault="00F9361F" w:rsidP="009B5BE8"/>
    <w:p w14:paraId="6DEF2A8F" w14:textId="77777777" w:rsidR="003B083A" w:rsidRDefault="003B083A">
      <w:pPr>
        <w:rPr>
          <w:b/>
          <w:sz w:val="25"/>
        </w:rPr>
      </w:pPr>
      <w:r>
        <w:rPr>
          <w:b/>
          <w:sz w:val="25"/>
        </w:rPr>
        <w:br w:type="page"/>
      </w:r>
    </w:p>
    <w:p w14:paraId="1696FD0B" w14:textId="468735CB" w:rsidR="00A22B4C" w:rsidRDefault="00A22B4C">
      <w:pPr>
        <w:rPr>
          <w:b/>
        </w:rPr>
      </w:pPr>
    </w:p>
    <w:tbl>
      <w:tblPr>
        <w:tblW w:w="564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899"/>
        <w:gridCol w:w="698"/>
        <w:gridCol w:w="4253"/>
        <w:gridCol w:w="3508"/>
      </w:tblGrid>
      <w:tr w:rsidR="004350A1" w:rsidRPr="00BC5FCC" w14:paraId="0E77701E" w14:textId="77777777" w:rsidTr="004350A1">
        <w:trPr>
          <w:cantSplit/>
          <w:tblHeader/>
        </w:trPr>
        <w:tc>
          <w:tcPr>
            <w:tcW w:w="388" w:type="pct"/>
            <w:tcBorders>
              <w:bottom w:val="single" w:sz="4" w:space="0" w:color="auto"/>
            </w:tcBorders>
          </w:tcPr>
          <w:p w14:paraId="415A9CAD" w14:textId="01D09411" w:rsidR="004350A1" w:rsidRPr="00BC5FCC" w:rsidRDefault="004350A1" w:rsidP="00B90D61">
            <w:pPr>
              <w:jc w:val="center"/>
              <w:rPr>
                <w:rFonts w:asciiTheme="minorHAnsi" w:hAnsiTheme="minorHAnsi" w:cstheme="minorHAnsi"/>
                <w:b/>
                <w:sz w:val="22"/>
                <w:szCs w:val="22"/>
              </w:rPr>
            </w:pPr>
            <w:r w:rsidRPr="00BC5FCC">
              <w:rPr>
                <w:rFonts w:asciiTheme="minorHAnsi" w:hAnsiTheme="minorHAnsi" w:cstheme="minorHAnsi"/>
                <w:b/>
                <w:sz w:val="22"/>
                <w:szCs w:val="22"/>
              </w:rPr>
              <w:t>Day</w:t>
            </w:r>
          </w:p>
        </w:tc>
        <w:tc>
          <w:tcPr>
            <w:tcW w:w="443" w:type="pct"/>
            <w:tcBorders>
              <w:bottom w:val="single" w:sz="4" w:space="0" w:color="auto"/>
            </w:tcBorders>
          </w:tcPr>
          <w:p w14:paraId="6C6C55B4" w14:textId="45469F50" w:rsidR="004350A1" w:rsidRPr="00BC5FCC" w:rsidRDefault="004350A1" w:rsidP="00832D4F">
            <w:pPr>
              <w:rPr>
                <w:rFonts w:asciiTheme="minorHAnsi" w:hAnsiTheme="minorHAnsi" w:cstheme="minorHAnsi"/>
                <w:b/>
                <w:sz w:val="22"/>
                <w:szCs w:val="22"/>
              </w:rPr>
            </w:pPr>
            <w:r w:rsidRPr="00BC5FCC">
              <w:rPr>
                <w:rFonts w:asciiTheme="minorHAnsi" w:hAnsiTheme="minorHAnsi" w:cstheme="minorHAnsi"/>
                <w:b/>
                <w:sz w:val="22"/>
                <w:szCs w:val="22"/>
              </w:rPr>
              <w:t>Day</w:t>
            </w:r>
          </w:p>
        </w:tc>
        <w:tc>
          <w:tcPr>
            <w:tcW w:w="344" w:type="pct"/>
            <w:tcBorders>
              <w:bottom w:val="single" w:sz="4" w:space="0" w:color="auto"/>
            </w:tcBorders>
          </w:tcPr>
          <w:p w14:paraId="1320B9ED" w14:textId="77777777" w:rsidR="004350A1" w:rsidRPr="00BC5FCC" w:rsidRDefault="004350A1" w:rsidP="00832D4F">
            <w:pPr>
              <w:rPr>
                <w:rFonts w:asciiTheme="minorHAnsi" w:hAnsiTheme="minorHAnsi" w:cstheme="minorHAnsi"/>
                <w:b/>
                <w:sz w:val="22"/>
                <w:szCs w:val="22"/>
              </w:rPr>
            </w:pPr>
            <w:r w:rsidRPr="00BC5FCC">
              <w:rPr>
                <w:rFonts w:asciiTheme="minorHAnsi" w:hAnsiTheme="minorHAnsi" w:cstheme="minorHAnsi"/>
                <w:b/>
                <w:sz w:val="22"/>
                <w:szCs w:val="22"/>
              </w:rPr>
              <w:t>Date</w:t>
            </w:r>
          </w:p>
        </w:tc>
        <w:tc>
          <w:tcPr>
            <w:tcW w:w="2096" w:type="pct"/>
            <w:tcBorders>
              <w:bottom w:val="single" w:sz="4" w:space="0" w:color="auto"/>
            </w:tcBorders>
          </w:tcPr>
          <w:p w14:paraId="69898359" w14:textId="77777777" w:rsidR="004350A1" w:rsidRPr="00BC5FCC" w:rsidRDefault="004350A1" w:rsidP="00832D4F">
            <w:pPr>
              <w:rPr>
                <w:rFonts w:asciiTheme="minorHAnsi" w:hAnsiTheme="minorHAnsi" w:cstheme="minorHAnsi"/>
                <w:b/>
                <w:sz w:val="22"/>
                <w:szCs w:val="22"/>
              </w:rPr>
            </w:pPr>
            <w:r w:rsidRPr="00BC5FCC">
              <w:rPr>
                <w:rFonts w:asciiTheme="minorHAnsi" w:hAnsiTheme="minorHAnsi" w:cstheme="minorHAnsi"/>
                <w:b/>
                <w:sz w:val="22"/>
                <w:szCs w:val="22"/>
              </w:rPr>
              <w:t>Subject</w:t>
            </w:r>
          </w:p>
        </w:tc>
        <w:tc>
          <w:tcPr>
            <w:tcW w:w="1729" w:type="pct"/>
            <w:tcBorders>
              <w:bottom w:val="single" w:sz="4" w:space="0" w:color="auto"/>
            </w:tcBorders>
          </w:tcPr>
          <w:p w14:paraId="5B80EDC2" w14:textId="715F8C11" w:rsidR="004350A1" w:rsidRPr="00BC5FCC" w:rsidRDefault="004350A1" w:rsidP="00832D4F">
            <w:pPr>
              <w:rPr>
                <w:rFonts w:asciiTheme="minorHAnsi" w:hAnsiTheme="minorHAnsi" w:cstheme="minorHAnsi"/>
                <w:b/>
                <w:sz w:val="22"/>
                <w:szCs w:val="22"/>
              </w:rPr>
            </w:pPr>
            <w:r w:rsidRPr="00BC5FCC">
              <w:rPr>
                <w:rFonts w:asciiTheme="minorHAnsi" w:hAnsiTheme="minorHAnsi" w:cstheme="minorHAnsi"/>
                <w:b/>
                <w:sz w:val="22"/>
                <w:szCs w:val="22"/>
              </w:rPr>
              <w:t>Challenge(s) Given</w:t>
            </w:r>
          </w:p>
        </w:tc>
      </w:tr>
      <w:tr w:rsidR="004350A1" w:rsidRPr="00BC5FCC" w14:paraId="33EFCE0C" w14:textId="77777777" w:rsidTr="004350A1">
        <w:trPr>
          <w:cantSplit/>
          <w:trHeight w:val="872"/>
        </w:trPr>
        <w:tc>
          <w:tcPr>
            <w:tcW w:w="388" w:type="pct"/>
          </w:tcPr>
          <w:p w14:paraId="501D3C33" w14:textId="72950122" w:rsidR="004350A1" w:rsidRPr="00BC5FCC" w:rsidRDefault="004350A1" w:rsidP="00B90D61">
            <w:pPr>
              <w:jc w:val="center"/>
              <w:rPr>
                <w:rFonts w:asciiTheme="minorHAnsi" w:hAnsiTheme="minorHAnsi" w:cstheme="minorHAnsi"/>
                <w:sz w:val="22"/>
                <w:szCs w:val="22"/>
              </w:rPr>
            </w:pPr>
            <w:r w:rsidRPr="00BC5FCC">
              <w:rPr>
                <w:rFonts w:asciiTheme="minorHAnsi" w:hAnsiTheme="minorHAnsi" w:cstheme="minorHAnsi"/>
                <w:sz w:val="22"/>
                <w:szCs w:val="22"/>
              </w:rPr>
              <w:t>1</w:t>
            </w:r>
          </w:p>
        </w:tc>
        <w:tc>
          <w:tcPr>
            <w:tcW w:w="443" w:type="pct"/>
          </w:tcPr>
          <w:p w14:paraId="1714D7E3" w14:textId="1A30EF77" w:rsidR="004350A1" w:rsidRPr="00BC5FCC" w:rsidRDefault="004350A1" w:rsidP="00252842">
            <w:pPr>
              <w:rPr>
                <w:rFonts w:asciiTheme="minorHAnsi" w:hAnsiTheme="minorHAnsi" w:cstheme="minorHAnsi"/>
                <w:sz w:val="22"/>
                <w:szCs w:val="22"/>
              </w:rPr>
            </w:pPr>
            <w:r w:rsidRPr="00BC5FCC">
              <w:rPr>
                <w:rFonts w:asciiTheme="minorHAnsi" w:hAnsiTheme="minorHAnsi" w:cstheme="minorHAnsi"/>
                <w:sz w:val="22"/>
                <w:szCs w:val="22"/>
              </w:rPr>
              <w:t xml:space="preserve">May </w:t>
            </w:r>
            <w:r w:rsidR="00850CAA">
              <w:rPr>
                <w:rFonts w:asciiTheme="minorHAnsi" w:hAnsiTheme="minorHAnsi" w:cstheme="minorHAnsi"/>
                <w:sz w:val="22"/>
                <w:szCs w:val="22"/>
              </w:rPr>
              <w:t>30</w:t>
            </w:r>
          </w:p>
        </w:tc>
        <w:tc>
          <w:tcPr>
            <w:tcW w:w="344" w:type="pct"/>
          </w:tcPr>
          <w:p w14:paraId="15AAE0A8" w14:textId="125D2954" w:rsidR="004350A1" w:rsidRPr="00BC5FCC" w:rsidRDefault="00850CAA" w:rsidP="00252842">
            <w:pPr>
              <w:rPr>
                <w:rFonts w:asciiTheme="minorHAnsi" w:hAnsiTheme="minorHAnsi" w:cstheme="minorHAnsi"/>
                <w:sz w:val="22"/>
                <w:szCs w:val="22"/>
              </w:rPr>
            </w:pPr>
            <w:r>
              <w:rPr>
                <w:rFonts w:asciiTheme="minorHAnsi" w:hAnsiTheme="minorHAnsi" w:cstheme="minorHAnsi"/>
                <w:sz w:val="22"/>
                <w:szCs w:val="22"/>
              </w:rPr>
              <w:t>Mon</w:t>
            </w:r>
          </w:p>
        </w:tc>
        <w:tc>
          <w:tcPr>
            <w:tcW w:w="2096" w:type="pct"/>
          </w:tcPr>
          <w:p w14:paraId="70524470" w14:textId="77777777" w:rsidR="00A305A4" w:rsidRPr="00BC5FCC" w:rsidRDefault="004350A1" w:rsidP="00252842">
            <w:pPr>
              <w:ind w:left="194" w:hanging="194"/>
              <w:rPr>
                <w:rFonts w:asciiTheme="minorHAnsi" w:hAnsiTheme="minorHAnsi" w:cstheme="minorHAnsi"/>
                <w:sz w:val="22"/>
                <w:szCs w:val="22"/>
              </w:rPr>
            </w:pPr>
            <w:r w:rsidRPr="00BC5FCC">
              <w:rPr>
                <w:rFonts w:asciiTheme="minorHAnsi" w:hAnsiTheme="minorHAnsi" w:cstheme="minorHAnsi"/>
                <w:sz w:val="22"/>
                <w:szCs w:val="22"/>
              </w:rPr>
              <w:t>Introduction</w:t>
            </w:r>
            <w:r w:rsidR="00A305A4" w:rsidRPr="00BC5FCC">
              <w:rPr>
                <w:rFonts w:asciiTheme="minorHAnsi" w:hAnsiTheme="minorHAnsi" w:cstheme="minorHAnsi"/>
                <w:sz w:val="22"/>
                <w:szCs w:val="22"/>
              </w:rPr>
              <w:t xml:space="preserve">: </w:t>
            </w:r>
          </w:p>
          <w:p w14:paraId="164A6B46" w14:textId="582F711E" w:rsidR="004350A1" w:rsidRPr="00BC5FCC" w:rsidRDefault="00A305A4" w:rsidP="00A305A4">
            <w:pPr>
              <w:pStyle w:val="ListParagraph"/>
              <w:numPr>
                <w:ilvl w:val="0"/>
                <w:numId w:val="46"/>
              </w:numPr>
              <w:ind w:left="362"/>
              <w:rPr>
                <w:rFonts w:cstheme="minorHAnsi"/>
              </w:rPr>
            </w:pPr>
            <w:r w:rsidRPr="00BC5FCC">
              <w:rPr>
                <w:rFonts w:cstheme="minorHAnsi"/>
              </w:rPr>
              <w:t>Finding problems worth solving</w:t>
            </w:r>
          </w:p>
          <w:p w14:paraId="2F137420" w14:textId="78594ED6" w:rsidR="00A305A4" w:rsidRPr="00BC5FCC" w:rsidRDefault="00A305A4" w:rsidP="00A305A4">
            <w:pPr>
              <w:pStyle w:val="ListParagraph"/>
              <w:numPr>
                <w:ilvl w:val="0"/>
                <w:numId w:val="46"/>
              </w:numPr>
              <w:ind w:left="362"/>
              <w:rPr>
                <w:rFonts w:cstheme="minorHAnsi"/>
              </w:rPr>
            </w:pPr>
            <w:r w:rsidRPr="00BC5FCC">
              <w:rPr>
                <w:rFonts w:cstheme="minorHAnsi"/>
              </w:rPr>
              <w:t>Devising solutions that matter</w:t>
            </w:r>
          </w:p>
          <w:p w14:paraId="153261BA" w14:textId="3BB0E019" w:rsidR="00A305A4" w:rsidRPr="00BC5FCC" w:rsidRDefault="00A305A4" w:rsidP="00A305A4">
            <w:pPr>
              <w:pStyle w:val="ListParagraph"/>
              <w:numPr>
                <w:ilvl w:val="0"/>
                <w:numId w:val="46"/>
              </w:numPr>
              <w:ind w:left="362"/>
              <w:rPr>
                <w:rFonts w:cstheme="minorHAnsi"/>
              </w:rPr>
            </w:pPr>
            <w:r w:rsidRPr="00BC5FCC">
              <w:rPr>
                <w:rFonts w:cstheme="minorHAnsi"/>
              </w:rPr>
              <w:t>Developing a business case that works</w:t>
            </w:r>
          </w:p>
          <w:p w14:paraId="35CBEFBF" w14:textId="5E32DEF7" w:rsidR="004350A1" w:rsidRPr="00BC5FCC" w:rsidRDefault="004350A1" w:rsidP="00252842">
            <w:pPr>
              <w:ind w:left="194" w:hanging="194"/>
              <w:rPr>
                <w:rFonts w:asciiTheme="minorHAnsi" w:hAnsiTheme="minorHAnsi" w:cstheme="minorHAnsi"/>
                <w:sz w:val="22"/>
                <w:szCs w:val="22"/>
              </w:rPr>
            </w:pPr>
            <w:r w:rsidRPr="00BC5FCC">
              <w:rPr>
                <w:rFonts w:asciiTheme="minorHAnsi" w:hAnsiTheme="minorHAnsi" w:cstheme="minorHAnsi"/>
                <w:sz w:val="22"/>
                <w:szCs w:val="22"/>
              </w:rPr>
              <w:t>A Framework for Innovation</w:t>
            </w:r>
            <w:r w:rsidR="00A305A4" w:rsidRPr="00BC5FCC">
              <w:rPr>
                <w:rFonts w:asciiTheme="minorHAnsi" w:hAnsiTheme="minorHAnsi" w:cstheme="minorHAnsi"/>
                <w:sz w:val="22"/>
                <w:szCs w:val="22"/>
              </w:rPr>
              <w:t>:</w:t>
            </w:r>
          </w:p>
          <w:p w14:paraId="56DA7B63" w14:textId="1AA16BE9" w:rsidR="004E797B" w:rsidRPr="00BC5FCC" w:rsidRDefault="00A305A4" w:rsidP="004E797B">
            <w:pPr>
              <w:pStyle w:val="ListParagraph"/>
              <w:numPr>
                <w:ilvl w:val="0"/>
                <w:numId w:val="43"/>
              </w:numPr>
              <w:ind w:left="362"/>
              <w:rPr>
                <w:rFonts w:cstheme="minorHAnsi"/>
              </w:rPr>
            </w:pPr>
            <w:r w:rsidRPr="00BC5FCC">
              <w:rPr>
                <w:rFonts w:cstheme="minorHAnsi"/>
              </w:rPr>
              <w:t>Undefined problems</w:t>
            </w:r>
            <w:r w:rsidR="004E797B" w:rsidRPr="00BC5FCC">
              <w:rPr>
                <w:rFonts w:cstheme="minorHAnsi"/>
              </w:rPr>
              <w:t xml:space="preserve"> – trend analysis, scenario analysis</w:t>
            </w:r>
          </w:p>
          <w:p w14:paraId="3B7FF76A" w14:textId="11C9B171" w:rsidR="00A305A4" w:rsidRPr="00BC5FCC" w:rsidRDefault="00A305A4" w:rsidP="00A305A4">
            <w:pPr>
              <w:pStyle w:val="ListParagraph"/>
              <w:numPr>
                <w:ilvl w:val="0"/>
                <w:numId w:val="43"/>
              </w:numPr>
              <w:ind w:left="362"/>
              <w:rPr>
                <w:rFonts w:cstheme="minorHAnsi"/>
              </w:rPr>
            </w:pPr>
            <w:r w:rsidRPr="00BC5FCC">
              <w:rPr>
                <w:rFonts w:cstheme="minorHAnsi"/>
              </w:rPr>
              <w:t>Ill-defined problems</w:t>
            </w:r>
            <w:r w:rsidR="004E797B" w:rsidRPr="00BC5FCC">
              <w:rPr>
                <w:rFonts w:cstheme="minorHAnsi"/>
              </w:rPr>
              <w:t xml:space="preserve"> – challenging assumptions, discontinuities, user experiences</w:t>
            </w:r>
            <w:r w:rsidR="00CA57EE">
              <w:rPr>
                <w:rFonts w:cstheme="minorHAnsi"/>
              </w:rPr>
              <w:t xml:space="preserve">, </w:t>
            </w:r>
            <w:r w:rsidR="0004454A">
              <w:rPr>
                <w:rFonts w:cstheme="minorHAnsi"/>
              </w:rPr>
              <w:t>process</w:t>
            </w:r>
            <w:r w:rsidR="00CA57EE">
              <w:rPr>
                <w:rFonts w:cstheme="minorHAnsi"/>
              </w:rPr>
              <w:t xml:space="preserve"> mapping</w:t>
            </w:r>
          </w:p>
        </w:tc>
        <w:tc>
          <w:tcPr>
            <w:tcW w:w="1729" w:type="pct"/>
          </w:tcPr>
          <w:p w14:paraId="1D4D2041" w14:textId="71768DB4" w:rsidR="004350A1" w:rsidRPr="00BC5FCC" w:rsidRDefault="00850CAA" w:rsidP="00374845">
            <w:pPr>
              <w:rPr>
                <w:rFonts w:asciiTheme="minorHAnsi" w:hAnsiTheme="minorHAnsi" w:cstheme="minorHAnsi"/>
                <w:bCs/>
                <w:sz w:val="22"/>
                <w:szCs w:val="22"/>
              </w:rPr>
            </w:pPr>
            <w:r>
              <w:rPr>
                <w:rFonts w:asciiTheme="minorHAnsi" w:hAnsiTheme="minorHAnsi" w:cstheme="minorHAnsi"/>
                <w:bCs/>
                <w:sz w:val="22"/>
                <w:szCs w:val="22"/>
              </w:rPr>
              <w:t>As assigned</w:t>
            </w:r>
          </w:p>
          <w:p w14:paraId="374370FB" w14:textId="79F7D092" w:rsidR="004350A1" w:rsidRPr="00BC5FCC" w:rsidRDefault="004350A1" w:rsidP="00252842">
            <w:pPr>
              <w:rPr>
                <w:rFonts w:asciiTheme="minorHAnsi" w:hAnsiTheme="minorHAnsi" w:cstheme="minorHAnsi"/>
                <w:bCs/>
                <w:sz w:val="22"/>
                <w:szCs w:val="22"/>
              </w:rPr>
            </w:pPr>
          </w:p>
        </w:tc>
      </w:tr>
      <w:tr w:rsidR="004350A1" w:rsidRPr="00BC5FCC" w14:paraId="77AA95B5" w14:textId="77777777" w:rsidTr="0004454A">
        <w:trPr>
          <w:cantSplit/>
          <w:trHeight w:val="3284"/>
        </w:trPr>
        <w:tc>
          <w:tcPr>
            <w:tcW w:w="388" w:type="pct"/>
          </w:tcPr>
          <w:p w14:paraId="3CD705F1" w14:textId="59596BD0" w:rsidR="004350A1" w:rsidRPr="00BC5FCC" w:rsidRDefault="004350A1" w:rsidP="00BD194F">
            <w:pPr>
              <w:jc w:val="center"/>
              <w:rPr>
                <w:rFonts w:asciiTheme="minorHAnsi" w:hAnsiTheme="minorHAnsi" w:cstheme="minorHAnsi"/>
                <w:sz w:val="22"/>
                <w:szCs w:val="22"/>
              </w:rPr>
            </w:pPr>
            <w:r w:rsidRPr="00BC5FCC">
              <w:rPr>
                <w:rFonts w:asciiTheme="minorHAnsi" w:hAnsiTheme="minorHAnsi" w:cstheme="minorHAnsi"/>
                <w:sz w:val="22"/>
                <w:szCs w:val="22"/>
              </w:rPr>
              <w:t>2</w:t>
            </w:r>
          </w:p>
        </w:tc>
        <w:tc>
          <w:tcPr>
            <w:tcW w:w="443" w:type="pct"/>
          </w:tcPr>
          <w:p w14:paraId="11C0771B" w14:textId="04E3BDD0" w:rsidR="004350A1" w:rsidRPr="00BC5FCC" w:rsidRDefault="00850CAA" w:rsidP="00BD194F">
            <w:pPr>
              <w:rPr>
                <w:rFonts w:asciiTheme="minorHAnsi" w:hAnsiTheme="minorHAnsi" w:cstheme="minorHAnsi"/>
                <w:sz w:val="22"/>
                <w:szCs w:val="22"/>
              </w:rPr>
            </w:pPr>
            <w:r>
              <w:rPr>
                <w:rFonts w:asciiTheme="minorHAnsi" w:hAnsiTheme="minorHAnsi" w:cstheme="minorHAnsi"/>
                <w:sz w:val="22"/>
                <w:szCs w:val="22"/>
              </w:rPr>
              <w:t>Jun 1</w:t>
            </w:r>
          </w:p>
        </w:tc>
        <w:tc>
          <w:tcPr>
            <w:tcW w:w="344" w:type="pct"/>
          </w:tcPr>
          <w:p w14:paraId="1FA60AFF" w14:textId="79D908D3" w:rsidR="004350A1" w:rsidRPr="00BC5FCC" w:rsidRDefault="00850CAA" w:rsidP="00BD194F">
            <w:pPr>
              <w:rPr>
                <w:rFonts w:asciiTheme="minorHAnsi" w:hAnsiTheme="minorHAnsi" w:cstheme="minorHAnsi"/>
                <w:sz w:val="22"/>
                <w:szCs w:val="22"/>
              </w:rPr>
            </w:pPr>
            <w:r>
              <w:rPr>
                <w:rFonts w:asciiTheme="minorHAnsi" w:hAnsiTheme="minorHAnsi" w:cstheme="minorHAnsi"/>
                <w:sz w:val="22"/>
                <w:szCs w:val="22"/>
              </w:rPr>
              <w:t>Wed</w:t>
            </w:r>
          </w:p>
        </w:tc>
        <w:tc>
          <w:tcPr>
            <w:tcW w:w="2096" w:type="pct"/>
          </w:tcPr>
          <w:p w14:paraId="5ED2A534" w14:textId="77777777" w:rsidR="00A305A4" w:rsidRPr="00BC5FCC" w:rsidRDefault="00A305A4" w:rsidP="00A305A4">
            <w:pPr>
              <w:ind w:left="194" w:hanging="194"/>
              <w:rPr>
                <w:rFonts w:asciiTheme="minorHAnsi" w:hAnsiTheme="minorHAnsi" w:cstheme="minorHAnsi"/>
                <w:sz w:val="22"/>
                <w:szCs w:val="22"/>
              </w:rPr>
            </w:pPr>
            <w:r w:rsidRPr="00BC5FCC">
              <w:rPr>
                <w:rFonts w:asciiTheme="minorHAnsi" w:hAnsiTheme="minorHAnsi" w:cstheme="minorHAnsi"/>
                <w:sz w:val="22"/>
                <w:szCs w:val="22"/>
              </w:rPr>
              <w:t>A Framework for Innovation</w:t>
            </w:r>
          </w:p>
          <w:p w14:paraId="777A4555" w14:textId="04CBAF1D" w:rsidR="00A305A4" w:rsidRPr="00BC5FCC" w:rsidRDefault="00A305A4" w:rsidP="00A305A4">
            <w:pPr>
              <w:pStyle w:val="ListParagraph"/>
              <w:numPr>
                <w:ilvl w:val="0"/>
                <w:numId w:val="45"/>
              </w:numPr>
              <w:ind w:left="362"/>
              <w:rPr>
                <w:rFonts w:cstheme="minorHAnsi"/>
              </w:rPr>
            </w:pPr>
            <w:r w:rsidRPr="00BC5FCC">
              <w:rPr>
                <w:rFonts w:cstheme="minorHAnsi"/>
              </w:rPr>
              <w:t>Jobs to be done</w:t>
            </w:r>
            <w:r w:rsidR="004E797B" w:rsidRPr="00BC5FCC">
              <w:rPr>
                <w:rFonts w:cstheme="minorHAnsi"/>
              </w:rPr>
              <w:t xml:space="preserve"> – more on user experiences</w:t>
            </w:r>
            <w:r w:rsidR="00CA57EE">
              <w:rPr>
                <w:rFonts w:cstheme="minorHAnsi"/>
              </w:rPr>
              <w:t xml:space="preserve">, </w:t>
            </w:r>
            <w:r w:rsidR="0004454A">
              <w:rPr>
                <w:rFonts w:cstheme="minorHAnsi"/>
              </w:rPr>
              <w:t>whitespace</w:t>
            </w:r>
            <w:r w:rsidR="00CA57EE">
              <w:rPr>
                <w:rFonts w:cstheme="minorHAnsi"/>
              </w:rPr>
              <w:t xml:space="preserve"> mapping</w:t>
            </w:r>
          </w:p>
          <w:p w14:paraId="61441C8C" w14:textId="4C672A64" w:rsidR="00A305A4" w:rsidRPr="00BC5FCC" w:rsidRDefault="00A305A4" w:rsidP="00A305A4">
            <w:pPr>
              <w:pStyle w:val="ListParagraph"/>
              <w:numPr>
                <w:ilvl w:val="0"/>
                <w:numId w:val="45"/>
              </w:numPr>
              <w:ind w:left="362"/>
              <w:rPr>
                <w:rFonts w:cstheme="minorHAnsi"/>
              </w:rPr>
            </w:pPr>
            <w:r w:rsidRPr="00BC5FCC">
              <w:rPr>
                <w:rFonts w:cstheme="minorHAnsi"/>
              </w:rPr>
              <w:t>Well-defined problems</w:t>
            </w:r>
            <w:r w:rsidR="004E797B" w:rsidRPr="00BC5FCC">
              <w:rPr>
                <w:rFonts w:cstheme="minorHAnsi"/>
              </w:rPr>
              <w:t xml:space="preserve"> – </w:t>
            </w:r>
            <w:r w:rsidR="00CA57EE">
              <w:rPr>
                <w:rFonts w:cstheme="minorHAnsi"/>
              </w:rPr>
              <w:t xml:space="preserve">McKinsey’s Seven Steps, </w:t>
            </w:r>
            <w:r w:rsidR="004E797B" w:rsidRPr="00BC5FCC">
              <w:rPr>
                <w:rFonts w:cstheme="minorHAnsi"/>
              </w:rPr>
              <w:t>systems thinking and wicked problems</w:t>
            </w:r>
          </w:p>
          <w:p w14:paraId="7DD60E50" w14:textId="69D044F5" w:rsidR="00A305A4" w:rsidRDefault="00A305A4" w:rsidP="00A305A4">
            <w:pPr>
              <w:ind w:left="194" w:hanging="194"/>
              <w:rPr>
                <w:rFonts w:asciiTheme="minorHAnsi" w:hAnsiTheme="minorHAnsi" w:cstheme="minorHAnsi"/>
                <w:sz w:val="22"/>
                <w:szCs w:val="22"/>
              </w:rPr>
            </w:pPr>
            <w:r w:rsidRPr="00BC5FCC">
              <w:rPr>
                <w:rFonts w:asciiTheme="minorHAnsi" w:hAnsiTheme="minorHAnsi" w:cstheme="minorHAnsi"/>
                <w:sz w:val="22"/>
                <w:szCs w:val="22"/>
              </w:rPr>
              <w:t>Building a portfolio of innovation for your company</w:t>
            </w:r>
          </w:p>
          <w:p w14:paraId="75F264E9" w14:textId="15F62CE2" w:rsidR="00850CAA" w:rsidRPr="00BC5FCC" w:rsidRDefault="00850CAA" w:rsidP="00A305A4">
            <w:pPr>
              <w:ind w:left="194" w:hanging="194"/>
              <w:rPr>
                <w:rFonts w:asciiTheme="minorHAnsi" w:hAnsiTheme="minorHAnsi" w:cstheme="minorHAnsi"/>
                <w:sz w:val="22"/>
                <w:szCs w:val="22"/>
              </w:rPr>
            </w:pPr>
            <w:r>
              <w:rPr>
                <w:rFonts w:asciiTheme="minorHAnsi" w:hAnsiTheme="minorHAnsi" w:cstheme="minorHAnsi"/>
                <w:sz w:val="22"/>
                <w:szCs w:val="22"/>
              </w:rPr>
              <w:t>How to think about solving problems</w:t>
            </w:r>
          </w:p>
          <w:p w14:paraId="3599043E" w14:textId="75FAA6F2" w:rsidR="004350A1" w:rsidRPr="00BC5FCC" w:rsidRDefault="00A305A4" w:rsidP="00A305A4">
            <w:pPr>
              <w:ind w:left="194" w:hanging="194"/>
              <w:rPr>
                <w:rFonts w:asciiTheme="minorHAnsi" w:hAnsiTheme="minorHAnsi" w:cstheme="minorHAnsi"/>
                <w:sz w:val="22"/>
                <w:szCs w:val="22"/>
              </w:rPr>
            </w:pPr>
            <w:r w:rsidRPr="00BC5FCC">
              <w:rPr>
                <w:rFonts w:asciiTheme="minorHAnsi" w:hAnsiTheme="minorHAnsi" w:cstheme="minorHAnsi"/>
                <w:sz w:val="22"/>
                <w:szCs w:val="22"/>
              </w:rPr>
              <w:t xml:space="preserve">Preparing the business case </w:t>
            </w:r>
          </w:p>
        </w:tc>
        <w:tc>
          <w:tcPr>
            <w:tcW w:w="1729" w:type="pct"/>
          </w:tcPr>
          <w:p w14:paraId="4A449EA8" w14:textId="49BE105D" w:rsidR="00BC5FCC" w:rsidRPr="00BC5FCC" w:rsidRDefault="00850CAA" w:rsidP="00BC5FCC">
            <w:pPr>
              <w:ind w:left="4"/>
              <w:rPr>
                <w:rFonts w:asciiTheme="minorHAnsi" w:hAnsiTheme="minorHAnsi" w:cstheme="minorHAnsi"/>
                <w:bCs/>
                <w:sz w:val="22"/>
                <w:szCs w:val="22"/>
              </w:rPr>
            </w:pPr>
            <w:r>
              <w:rPr>
                <w:rFonts w:asciiTheme="minorHAnsi" w:hAnsiTheme="minorHAnsi" w:cstheme="minorHAnsi"/>
                <w:bCs/>
                <w:sz w:val="22"/>
                <w:szCs w:val="22"/>
              </w:rPr>
              <w:t>As assigned</w:t>
            </w:r>
          </w:p>
        </w:tc>
      </w:tr>
      <w:tr w:rsidR="004350A1" w:rsidRPr="00BC5FCC" w14:paraId="3387E4B3" w14:textId="77777777" w:rsidTr="004350A1">
        <w:trPr>
          <w:cantSplit/>
        </w:trPr>
        <w:tc>
          <w:tcPr>
            <w:tcW w:w="388" w:type="pct"/>
          </w:tcPr>
          <w:p w14:paraId="207100B2" w14:textId="77777777" w:rsidR="004350A1" w:rsidRPr="00BC5FCC" w:rsidRDefault="004350A1" w:rsidP="00BD194F">
            <w:pPr>
              <w:jc w:val="center"/>
              <w:rPr>
                <w:rFonts w:asciiTheme="minorHAnsi" w:hAnsiTheme="minorHAnsi" w:cstheme="minorHAnsi"/>
                <w:sz w:val="22"/>
                <w:szCs w:val="22"/>
              </w:rPr>
            </w:pPr>
          </w:p>
        </w:tc>
        <w:tc>
          <w:tcPr>
            <w:tcW w:w="443" w:type="pct"/>
          </w:tcPr>
          <w:p w14:paraId="461F5882" w14:textId="4452F8D9" w:rsidR="004350A1" w:rsidRPr="00BC5FCC" w:rsidRDefault="00850CAA" w:rsidP="00BD194F">
            <w:pPr>
              <w:rPr>
                <w:rFonts w:asciiTheme="minorHAnsi" w:hAnsiTheme="minorHAnsi" w:cstheme="minorHAnsi"/>
                <w:sz w:val="22"/>
                <w:szCs w:val="22"/>
              </w:rPr>
            </w:pPr>
            <w:r>
              <w:rPr>
                <w:rFonts w:asciiTheme="minorHAnsi" w:hAnsiTheme="minorHAnsi" w:cstheme="minorHAnsi"/>
                <w:sz w:val="22"/>
                <w:szCs w:val="22"/>
              </w:rPr>
              <w:t>Jun 8</w:t>
            </w:r>
          </w:p>
        </w:tc>
        <w:tc>
          <w:tcPr>
            <w:tcW w:w="344" w:type="pct"/>
          </w:tcPr>
          <w:p w14:paraId="3B935CBA" w14:textId="36D6CF02" w:rsidR="004350A1" w:rsidRPr="00BC5FCC" w:rsidRDefault="00850CAA" w:rsidP="00BD194F">
            <w:pPr>
              <w:rPr>
                <w:rFonts w:asciiTheme="minorHAnsi" w:hAnsiTheme="minorHAnsi" w:cstheme="minorHAnsi"/>
                <w:sz w:val="22"/>
                <w:szCs w:val="22"/>
              </w:rPr>
            </w:pPr>
            <w:r>
              <w:rPr>
                <w:rFonts w:asciiTheme="minorHAnsi" w:hAnsiTheme="minorHAnsi" w:cstheme="minorHAnsi"/>
                <w:sz w:val="22"/>
                <w:szCs w:val="22"/>
              </w:rPr>
              <w:t>Wed</w:t>
            </w:r>
          </w:p>
        </w:tc>
        <w:tc>
          <w:tcPr>
            <w:tcW w:w="2096" w:type="pct"/>
          </w:tcPr>
          <w:p w14:paraId="05C9D992" w14:textId="557500A3" w:rsidR="004350A1" w:rsidRPr="00BC5FCC" w:rsidRDefault="00BC5FCC" w:rsidP="00BD194F">
            <w:pPr>
              <w:ind w:left="194" w:hanging="194"/>
              <w:rPr>
                <w:rFonts w:asciiTheme="minorHAnsi" w:hAnsiTheme="minorHAnsi" w:cstheme="minorHAnsi"/>
                <w:sz w:val="22"/>
                <w:szCs w:val="22"/>
              </w:rPr>
            </w:pPr>
            <w:r>
              <w:rPr>
                <w:rFonts w:asciiTheme="minorHAnsi" w:hAnsiTheme="minorHAnsi" w:cstheme="minorHAnsi"/>
                <w:sz w:val="22"/>
                <w:szCs w:val="22"/>
              </w:rPr>
              <w:t xml:space="preserve">Final </w:t>
            </w:r>
            <w:r w:rsidR="002006FF">
              <w:rPr>
                <w:rFonts w:asciiTheme="minorHAnsi" w:hAnsiTheme="minorHAnsi" w:cstheme="minorHAnsi"/>
                <w:sz w:val="22"/>
                <w:szCs w:val="22"/>
              </w:rPr>
              <w:t>assignment</w:t>
            </w:r>
            <w:r>
              <w:rPr>
                <w:rFonts w:asciiTheme="minorHAnsi" w:hAnsiTheme="minorHAnsi" w:cstheme="minorHAnsi"/>
                <w:sz w:val="22"/>
                <w:szCs w:val="22"/>
              </w:rPr>
              <w:t xml:space="preserve"> due</w:t>
            </w:r>
          </w:p>
          <w:p w14:paraId="1F591BD2" w14:textId="7B264249" w:rsidR="00A305A4" w:rsidRPr="00BC5FCC" w:rsidRDefault="00A305A4" w:rsidP="00BD194F">
            <w:pPr>
              <w:ind w:left="194" w:hanging="194"/>
              <w:rPr>
                <w:rFonts w:asciiTheme="minorHAnsi" w:hAnsiTheme="minorHAnsi" w:cstheme="minorHAnsi"/>
                <w:sz w:val="22"/>
                <w:szCs w:val="22"/>
              </w:rPr>
            </w:pPr>
          </w:p>
        </w:tc>
        <w:tc>
          <w:tcPr>
            <w:tcW w:w="1729" w:type="pct"/>
          </w:tcPr>
          <w:p w14:paraId="388D0F5F" w14:textId="44514425" w:rsidR="004350A1" w:rsidRPr="00BC5FCC" w:rsidRDefault="00BC5FCC" w:rsidP="00BD194F">
            <w:pPr>
              <w:rPr>
                <w:rFonts w:asciiTheme="minorHAnsi" w:hAnsiTheme="minorHAnsi" w:cstheme="minorHAnsi"/>
                <w:bCs/>
                <w:sz w:val="22"/>
                <w:szCs w:val="22"/>
              </w:rPr>
            </w:pPr>
            <w:r>
              <w:rPr>
                <w:rFonts w:asciiTheme="minorHAnsi" w:hAnsiTheme="minorHAnsi" w:cstheme="minorHAnsi"/>
                <w:bCs/>
                <w:sz w:val="22"/>
                <w:szCs w:val="22"/>
              </w:rPr>
              <w:t>A portfolio of innovation</w:t>
            </w:r>
          </w:p>
        </w:tc>
      </w:tr>
      <w:tr w:rsidR="004350A1" w:rsidRPr="00BC5FCC" w14:paraId="0ED15494" w14:textId="77777777" w:rsidTr="004350A1">
        <w:trPr>
          <w:cantSplit/>
        </w:trPr>
        <w:tc>
          <w:tcPr>
            <w:tcW w:w="388" w:type="pct"/>
          </w:tcPr>
          <w:p w14:paraId="371F6DD4" w14:textId="77777777" w:rsidR="004350A1" w:rsidRPr="00BC5FCC" w:rsidRDefault="004350A1" w:rsidP="00BD194F">
            <w:pPr>
              <w:jc w:val="center"/>
              <w:rPr>
                <w:rFonts w:asciiTheme="minorHAnsi" w:hAnsiTheme="minorHAnsi" w:cstheme="minorHAnsi"/>
                <w:sz w:val="22"/>
                <w:szCs w:val="22"/>
              </w:rPr>
            </w:pPr>
          </w:p>
        </w:tc>
        <w:tc>
          <w:tcPr>
            <w:tcW w:w="443" w:type="pct"/>
          </w:tcPr>
          <w:p w14:paraId="7F5D692F" w14:textId="2A346550" w:rsidR="004350A1" w:rsidRPr="00BC5FCC" w:rsidRDefault="004350A1" w:rsidP="00BD194F">
            <w:pPr>
              <w:rPr>
                <w:rFonts w:asciiTheme="minorHAnsi" w:hAnsiTheme="minorHAnsi" w:cstheme="minorHAnsi"/>
                <w:sz w:val="22"/>
                <w:szCs w:val="22"/>
              </w:rPr>
            </w:pPr>
          </w:p>
        </w:tc>
        <w:tc>
          <w:tcPr>
            <w:tcW w:w="344" w:type="pct"/>
          </w:tcPr>
          <w:p w14:paraId="3D993F30" w14:textId="77777777" w:rsidR="004350A1" w:rsidRPr="00BC5FCC" w:rsidRDefault="004350A1" w:rsidP="00BD194F">
            <w:pPr>
              <w:rPr>
                <w:rFonts w:asciiTheme="minorHAnsi" w:hAnsiTheme="minorHAnsi" w:cstheme="minorHAnsi"/>
                <w:sz w:val="22"/>
                <w:szCs w:val="22"/>
              </w:rPr>
            </w:pPr>
          </w:p>
        </w:tc>
        <w:tc>
          <w:tcPr>
            <w:tcW w:w="2096" w:type="pct"/>
          </w:tcPr>
          <w:p w14:paraId="3B19EBE1" w14:textId="77777777" w:rsidR="004350A1" w:rsidRPr="00BC5FCC" w:rsidRDefault="004350A1" w:rsidP="00BD194F">
            <w:pPr>
              <w:ind w:left="194" w:hanging="194"/>
              <w:rPr>
                <w:rFonts w:asciiTheme="minorHAnsi" w:hAnsiTheme="minorHAnsi" w:cstheme="minorHAnsi"/>
                <w:sz w:val="22"/>
                <w:szCs w:val="22"/>
              </w:rPr>
            </w:pPr>
          </w:p>
        </w:tc>
        <w:tc>
          <w:tcPr>
            <w:tcW w:w="1729" w:type="pct"/>
          </w:tcPr>
          <w:p w14:paraId="6C7AEF9A" w14:textId="77777777" w:rsidR="004350A1" w:rsidRPr="00BC5FCC" w:rsidRDefault="004350A1" w:rsidP="00BD194F">
            <w:pPr>
              <w:rPr>
                <w:rFonts w:asciiTheme="minorHAnsi" w:hAnsiTheme="minorHAnsi" w:cstheme="minorHAnsi"/>
                <w:bCs/>
                <w:sz w:val="22"/>
                <w:szCs w:val="22"/>
              </w:rPr>
            </w:pPr>
          </w:p>
        </w:tc>
      </w:tr>
    </w:tbl>
    <w:p w14:paraId="71039D55" w14:textId="2B31CC59" w:rsidR="00A22B4C" w:rsidRDefault="00A22B4C">
      <w:pPr>
        <w:rPr>
          <w:b/>
        </w:rPr>
        <w:sectPr w:rsidR="00A22B4C" w:rsidSect="001E6D4C">
          <w:headerReference w:type="default" r:id="rId11"/>
          <w:footerReference w:type="default" r:id="rId12"/>
          <w:pgSz w:w="12240" w:h="15840" w:code="1"/>
          <w:pgMar w:top="1440" w:right="1440" w:bottom="1440" w:left="1800" w:header="720" w:footer="720" w:gutter="0"/>
          <w:cols w:space="720"/>
          <w:docGrid w:linePitch="360"/>
        </w:sectPr>
      </w:pPr>
    </w:p>
    <w:p w14:paraId="0CBAFD3C" w14:textId="2CD20E94" w:rsidR="00A37338" w:rsidRDefault="00A37338" w:rsidP="00A37338">
      <w:pPr>
        <w:pStyle w:val="BodyTextIndent"/>
        <w:ind w:left="0" w:firstLine="0"/>
        <w:rPr>
          <w:b/>
          <w:sz w:val="24"/>
          <w:u w:val="single"/>
        </w:rPr>
      </w:pPr>
      <w:r>
        <w:rPr>
          <w:b/>
          <w:sz w:val="24"/>
          <w:u w:val="single"/>
        </w:rPr>
        <w:lastRenderedPageBreak/>
        <w:t>Ethics Policy</w:t>
      </w:r>
    </w:p>
    <w:p w14:paraId="7C919B9E" w14:textId="77777777" w:rsidR="00A37338" w:rsidRDefault="00A37338" w:rsidP="00A37338">
      <w:r>
        <w:t>The strength of the university depends on academic and personal integrity. In this course, you must be honest and truthful. Ethical violations include cheating on exams, plagiarism, reuse of assignments, improper use of the Internet and electronic devices, unauthorized collaboration, alteration of graded assignments, forgery and falsification, lying, facilitating academic dishonesty, and unfair competition.</w:t>
      </w:r>
    </w:p>
    <w:p w14:paraId="790BFEC5" w14:textId="77777777" w:rsidR="00A37338" w:rsidRDefault="00A37338" w:rsidP="00A37338"/>
    <w:p w14:paraId="5C39CDDE" w14:textId="77777777" w:rsidR="00A37338" w:rsidRDefault="00A37338" w:rsidP="00A37338">
      <w:r>
        <w:t>Report any violations you witness to the instructor. You may consult the associate dean of student affairs and/or the chairman of the Ethics Board beforehand. See the guide on “Academic Ethics for Undergraduates” and the Ethics Board Web site (</w:t>
      </w:r>
      <w:hyperlink r:id="rId13" w:history="1">
        <w:r>
          <w:rPr>
            <w:rStyle w:val="Hyperlink"/>
          </w:rPr>
          <w:t>http://ethics.jhu.edu</w:t>
        </w:r>
      </w:hyperlink>
      <w:r>
        <w:t>) for more information.</w:t>
      </w:r>
    </w:p>
    <w:p w14:paraId="309B92B1" w14:textId="77777777" w:rsidR="00A37338" w:rsidRDefault="00A37338" w:rsidP="00A37338"/>
    <w:p w14:paraId="5B57705C" w14:textId="77777777" w:rsidR="00A37338" w:rsidRDefault="00A37338" w:rsidP="00A37338"/>
    <w:p w14:paraId="447E4E04" w14:textId="77777777" w:rsidR="00A37338" w:rsidRPr="002C4707" w:rsidRDefault="00A37338" w:rsidP="00A37338">
      <w:pPr>
        <w:pStyle w:val="BodyTextIndent"/>
        <w:ind w:left="0" w:firstLine="0"/>
        <w:rPr>
          <w:b/>
          <w:sz w:val="24"/>
          <w:u w:val="single"/>
        </w:rPr>
      </w:pPr>
      <w:r w:rsidRPr="002C4707">
        <w:rPr>
          <w:b/>
          <w:sz w:val="24"/>
          <w:u w:val="single"/>
        </w:rPr>
        <w:t>Personal Wellbeing</w:t>
      </w:r>
    </w:p>
    <w:p w14:paraId="3C83CC11" w14:textId="77777777" w:rsidR="00A37338" w:rsidRPr="002C4707" w:rsidRDefault="00A37338" w:rsidP="00A37338">
      <w:pPr>
        <w:rPr>
          <w:rFonts w:ascii="Cambria" w:hAnsi="Cambria"/>
          <w:color w:val="000000"/>
        </w:rPr>
      </w:pPr>
      <w:r w:rsidRPr="002C4707">
        <w:rPr>
          <w:color w:val="000000"/>
        </w:rPr>
        <w:t xml:space="preserve">If you </w:t>
      </w:r>
      <w:r w:rsidRPr="002C4707">
        <w:t>are</w:t>
      </w:r>
      <w:r w:rsidRPr="002C4707">
        <w:rPr>
          <w:color w:val="000000"/>
        </w:rPr>
        <w:t xml:space="preserve"> sick, in particular with an illness that may be contagious, notify me by email but do not come to class. Rather, visit the Health and Wellness: 1 East 31Street, 410-516-8270. See also</w:t>
      </w:r>
      <w:r w:rsidRPr="002C4707">
        <w:rPr>
          <w:rStyle w:val="apple-converted-space"/>
          <w:rFonts w:eastAsiaTheme="majorEastAsia"/>
          <w:color w:val="000000"/>
        </w:rPr>
        <w:t> </w:t>
      </w:r>
      <w:hyperlink r:id="rId14" w:history="1">
        <w:r w:rsidRPr="002C4707">
          <w:rPr>
            <w:rStyle w:val="Hyperlink"/>
            <w:color w:val="800080"/>
          </w:rPr>
          <w:t>http://studentaffairs.jhu.edu/student-life/support-and-assistance/absences-from-class/illness-note-policy/</w:t>
        </w:r>
      </w:hyperlink>
    </w:p>
    <w:p w14:paraId="27386F22" w14:textId="77777777" w:rsidR="00A37338" w:rsidRDefault="00A37338" w:rsidP="00A37338">
      <w:pPr>
        <w:rPr>
          <w:color w:val="000000"/>
        </w:rPr>
      </w:pPr>
    </w:p>
    <w:p w14:paraId="3B0C45B7" w14:textId="77777777" w:rsidR="00A37338" w:rsidRPr="002C4707" w:rsidRDefault="00A37338" w:rsidP="00A37338">
      <w:pPr>
        <w:rPr>
          <w:rFonts w:ascii="Cambria" w:hAnsi="Cambria"/>
          <w:color w:val="000000"/>
        </w:rPr>
      </w:pPr>
      <w:r w:rsidRPr="002C4707">
        <w:rPr>
          <w:color w:val="000000"/>
        </w:rPr>
        <w:t xml:space="preserve">All students with disabilities who require accommodations for this course should contact me at their earliest convenience to discuss </w:t>
      </w:r>
      <w:r w:rsidRPr="002C4707">
        <w:t>their</w:t>
      </w:r>
      <w:r w:rsidRPr="002C4707">
        <w:rPr>
          <w:color w:val="000000"/>
        </w:rPr>
        <w:t xml:space="preserve"> specific needs. If you have a documented disability, you must be registered with the JHU Office for Student Disability Services (385 Garland Hall; 410-516-4720;</w:t>
      </w:r>
      <w:r w:rsidRPr="002C4707">
        <w:rPr>
          <w:rStyle w:val="apple-converted-space"/>
          <w:rFonts w:eastAsiaTheme="majorEastAsia"/>
          <w:color w:val="000000"/>
        </w:rPr>
        <w:t> </w:t>
      </w:r>
      <w:hyperlink r:id="rId15" w:history="1">
        <w:r w:rsidRPr="002C4707">
          <w:rPr>
            <w:rStyle w:val="Hyperlink"/>
            <w:color w:val="800080"/>
          </w:rPr>
          <w:t>http://web.jhu.edu/disabilities/</w:t>
        </w:r>
      </w:hyperlink>
      <w:r w:rsidRPr="002C4707">
        <w:rPr>
          <w:color w:val="000000"/>
        </w:rPr>
        <w:t>) to receive accommodations.</w:t>
      </w:r>
    </w:p>
    <w:p w14:paraId="60DB5991" w14:textId="77777777" w:rsidR="00A37338" w:rsidRDefault="00A37338" w:rsidP="00A37338">
      <w:pPr>
        <w:rPr>
          <w:color w:val="000000"/>
        </w:rPr>
      </w:pPr>
    </w:p>
    <w:p w14:paraId="5A07F294" w14:textId="77777777" w:rsidR="00A37338" w:rsidRPr="002C4707" w:rsidRDefault="00A37338" w:rsidP="00A37338">
      <w:r w:rsidRPr="002C4707">
        <w:rPr>
          <w:color w:val="000000"/>
        </w:rPr>
        <w:t xml:space="preserve">If you </w:t>
      </w:r>
      <w:r w:rsidRPr="002C4707">
        <w:t>are</w:t>
      </w:r>
      <w:r w:rsidRPr="002C4707">
        <w:rPr>
          <w:color w:val="000000"/>
        </w:rPr>
        <w:t xml:space="preserve"> struggling with anxiety, stress, depression or other mental health related concerns, please consider visiting the JHU Counseling Center.  If you are concerned about a friend, please encourage that person to seek out our services. The Counseling Center is located at 3003 North Charles Street in Suite S-200 and can be reached at 410-516-8278 and online at</w:t>
      </w:r>
      <w:r w:rsidRPr="002C4707">
        <w:rPr>
          <w:rStyle w:val="apple-converted-space"/>
          <w:rFonts w:eastAsiaTheme="majorEastAsia"/>
          <w:color w:val="000000"/>
        </w:rPr>
        <w:t> </w:t>
      </w:r>
      <w:hyperlink r:id="rId16" w:history="1">
        <w:r w:rsidRPr="002C4707">
          <w:rPr>
            <w:rStyle w:val="Hyperlink"/>
            <w:color w:val="800080"/>
          </w:rPr>
          <w:t>http://studentaffairs.jhu.edu/counselingcenter/</w:t>
        </w:r>
      </w:hyperlink>
    </w:p>
    <w:p w14:paraId="7DF20EF9" w14:textId="77777777" w:rsidR="00A37338" w:rsidRDefault="00A37338" w:rsidP="00A37338"/>
    <w:p w14:paraId="4A356649" w14:textId="77777777" w:rsidR="00A37338" w:rsidRDefault="00A37338" w:rsidP="00A37338"/>
    <w:p w14:paraId="7DA1D3DC" w14:textId="77777777" w:rsidR="00A37338" w:rsidRPr="00AE2E24" w:rsidRDefault="00A37338" w:rsidP="00A37338">
      <w:pPr>
        <w:contextualSpacing/>
        <w:rPr>
          <w:b/>
        </w:rPr>
      </w:pPr>
      <w:r w:rsidRPr="00AE2E24">
        <w:rPr>
          <w:b/>
        </w:rPr>
        <w:t>Students with Disabilities</w:t>
      </w:r>
    </w:p>
    <w:p w14:paraId="44499ADA" w14:textId="77777777" w:rsidR="00A37338" w:rsidRPr="00AE2E24" w:rsidRDefault="00A37338" w:rsidP="00A37338">
      <w:pPr>
        <w:contextualSpacing/>
      </w:pPr>
      <w:r w:rsidRPr="00AE2E24">
        <w:t xml:space="preserve">Any student with a disability who may need accommodations in this class must obtain an accommodation letter from Student Disability Services, 385 Garland, (410) 516-4720, </w:t>
      </w:r>
      <w:hyperlink r:id="rId17" w:history="1">
        <w:r w:rsidRPr="00AE2E24">
          <w:rPr>
            <w:rStyle w:val="Hyperlink"/>
          </w:rPr>
          <w:t>studentdisabilityservices@jhu.edu</w:t>
        </w:r>
      </w:hyperlink>
      <w:r w:rsidRPr="00AE2E24">
        <w:t xml:space="preserve"> .</w:t>
      </w:r>
    </w:p>
    <w:p w14:paraId="0D4F5EC0" w14:textId="77DD4F72" w:rsidR="0061614D" w:rsidRPr="00A37338" w:rsidRDefault="0061614D" w:rsidP="00A37338">
      <w:pPr>
        <w:rPr>
          <w:rFonts w:asciiTheme="minorHAnsi" w:hAnsiTheme="minorHAnsi"/>
          <w:b/>
          <w:u w:val="single"/>
        </w:rPr>
      </w:pPr>
    </w:p>
    <w:sectPr w:rsidR="0061614D" w:rsidRPr="00A37338" w:rsidSect="0046078C">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9549" w14:textId="77777777" w:rsidR="00A71EBE" w:rsidRDefault="00A71EBE">
      <w:r>
        <w:separator/>
      </w:r>
    </w:p>
  </w:endnote>
  <w:endnote w:type="continuationSeparator" w:id="0">
    <w:p w14:paraId="0AAA2281" w14:textId="77777777" w:rsidR="00A71EBE" w:rsidRDefault="00A7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5D31" w14:textId="77777777" w:rsidR="00175BA0" w:rsidRDefault="00175BA0" w:rsidP="00206153">
    <w:pPr>
      <w:pStyle w:val="Footer"/>
      <w:jc w:val="center"/>
    </w:pPr>
    <w:r>
      <w:rPr>
        <w:rStyle w:val="PageNumber"/>
      </w:rPr>
      <w:fldChar w:fldCharType="begin"/>
    </w:r>
    <w:r>
      <w:rPr>
        <w:rStyle w:val="PageNumber"/>
      </w:rPr>
      <w:instrText xml:space="preserve"> PAGE </w:instrText>
    </w:r>
    <w:r>
      <w:rPr>
        <w:rStyle w:val="PageNumber"/>
      </w:rPr>
      <w:fldChar w:fldCharType="separate"/>
    </w:r>
    <w:r w:rsidR="00747528">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BFBE" w14:textId="77777777" w:rsidR="00A71EBE" w:rsidRDefault="00A71EBE">
      <w:r>
        <w:separator/>
      </w:r>
    </w:p>
  </w:footnote>
  <w:footnote w:type="continuationSeparator" w:id="0">
    <w:p w14:paraId="582E8132" w14:textId="77777777" w:rsidR="00A71EBE" w:rsidRDefault="00A71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A2D" w14:textId="65B7FD03" w:rsidR="00175BA0" w:rsidRDefault="001F593E" w:rsidP="00206153">
    <w:pPr>
      <w:pStyle w:val="Header"/>
      <w:jc w:val="center"/>
      <w:rPr>
        <w:b/>
        <w:sz w:val="28"/>
        <w:szCs w:val="28"/>
      </w:rPr>
    </w:pPr>
    <w:r>
      <w:rPr>
        <w:b/>
        <w:sz w:val="28"/>
        <w:szCs w:val="28"/>
      </w:rPr>
      <w:t>Israel Institute of Technology (Technion)</w:t>
    </w:r>
  </w:p>
  <w:p w14:paraId="3C94C3B5" w14:textId="1FBA5BD2" w:rsidR="00175BA0" w:rsidRDefault="008A1A51" w:rsidP="008A1A51">
    <w:pPr>
      <w:pStyle w:val="Header"/>
      <w:jc w:val="center"/>
      <w:rPr>
        <w:b/>
        <w:sz w:val="28"/>
      </w:rPr>
    </w:pPr>
    <w:r>
      <w:rPr>
        <w:b/>
        <w:sz w:val="28"/>
        <w:szCs w:val="28"/>
      </w:rPr>
      <w:t>Problem Discovery (</w:t>
    </w:r>
    <w:r w:rsidRPr="008A1A51">
      <w:rPr>
        <w:b/>
        <w:sz w:val="28"/>
        <w:szCs w:val="28"/>
      </w:rPr>
      <w:t>99797</w:t>
    </w:r>
    <w:r>
      <w:rPr>
        <w:b/>
        <w:sz w:val="28"/>
        <w:szCs w:val="28"/>
      </w:rPr>
      <w:t xml:space="preserve">) </w:t>
    </w:r>
    <w:r w:rsidR="00175BA0">
      <w:rPr>
        <w:b/>
        <w:sz w:val="28"/>
      </w:rPr>
      <w:t xml:space="preserve">– </w:t>
    </w:r>
    <w:proofErr w:type="spellStart"/>
    <w:r w:rsidR="00175BA0">
      <w:rPr>
        <w:b/>
        <w:sz w:val="28"/>
      </w:rPr>
      <w:t>Aronhime_L</w:t>
    </w:r>
    <w:proofErr w:type="spellEnd"/>
    <w:r w:rsidR="00175BA0">
      <w:rPr>
        <w:b/>
        <w:sz w:val="28"/>
      </w:rPr>
      <w:t xml:space="preserve"> (</w:t>
    </w:r>
    <w:r>
      <w:rPr>
        <w:b/>
        <w:sz w:val="28"/>
      </w:rPr>
      <w:t>1</w:t>
    </w:r>
    <w:r w:rsidR="00175BA0">
      <w:rPr>
        <w:b/>
        <w:sz w:val="28"/>
      </w:rPr>
      <w:t xml:space="preserve"> credit)</w:t>
    </w:r>
  </w:p>
  <w:p w14:paraId="3224DBE9" w14:textId="6838CDB5" w:rsidR="00175BA0" w:rsidRDefault="001F593E" w:rsidP="00206153">
    <w:pPr>
      <w:pStyle w:val="Header"/>
      <w:jc w:val="center"/>
      <w:rPr>
        <w:b/>
        <w:sz w:val="28"/>
        <w:szCs w:val="28"/>
      </w:rPr>
    </w:pPr>
    <w:r>
      <w:rPr>
        <w:b/>
        <w:sz w:val="28"/>
        <w:szCs w:val="28"/>
      </w:rPr>
      <w:t>Spring</w:t>
    </w:r>
    <w:r w:rsidR="00A13A81">
      <w:rPr>
        <w:b/>
        <w:sz w:val="28"/>
        <w:szCs w:val="28"/>
      </w:rPr>
      <w:t xml:space="preserve"> </w:t>
    </w:r>
    <w:r w:rsidR="004327B7">
      <w:rPr>
        <w:b/>
        <w:sz w:val="28"/>
        <w:szCs w:val="28"/>
      </w:rPr>
      <w:t>202</w:t>
    </w:r>
    <w:r w:rsidR="00850CAA">
      <w:rPr>
        <w:b/>
        <w:sz w:val="28"/>
        <w:szCs w:val="28"/>
      </w:rPr>
      <w:t>2</w:t>
    </w:r>
    <w:r w:rsidR="00175BA0">
      <w:rPr>
        <w:b/>
        <w:sz w:val="28"/>
        <w:szCs w:val="28"/>
      </w:rPr>
      <w:t xml:space="preserve"> Syllabus</w:t>
    </w:r>
  </w:p>
  <w:p w14:paraId="4B15355D" w14:textId="77777777" w:rsidR="00175BA0" w:rsidRPr="00206153" w:rsidRDefault="00175BA0" w:rsidP="00206153">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9D60C3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F5EA9"/>
    <w:multiLevelType w:val="hybridMultilevel"/>
    <w:tmpl w:val="5DB2C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E4258F"/>
    <w:multiLevelType w:val="hybridMultilevel"/>
    <w:tmpl w:val="5596D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09416A"/>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4D644BE"/>
    <w:multiLevelType w:val="hybridMultilevel"/>
    <w:tmpl w:val="D752F5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5AF4D0F"/>
    <w:multiLevelType w:val="hybridMultilevel"/>
    <w:tmpl w:val="FE48C120"/>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9" w15:restartNumberingAfterBreak="0">
    <w:nsid w:val="0D133D95"/>
    <w:multiLevelType w:val="hybridMultilevel"/>
    <w:tmpl w:val="5C860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23381"/>
    <w:multiLevelType w:val="hybridMultilevel"/>
    <w:tmpl w:val="11FC5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691E48"/>
    <w:multiLevelType w:val="hybridMultilevel"/>
    <w:tmpl w:val="D1066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FC327F"/>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D35D0"/>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962055"/>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8052F"/>
    <w:multiLevelType w:val="hybridMultilevel"/>
    <w:tmpl w:val="F60A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23EB3"/>
    <w:multiLevelType w:val="hybridMultilevel"/>
    <w:tmpl w:val="3528D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56355"/>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2594"/>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50EEE"/>
    <w:multiLevelType w:val="hybridMultilevel"/>
    <w:tmpl w:val="D752F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A22B0"/>
    <w:multiLevelType w:val="hybridMultilevel"/>
    <w:tmpl w:val="C8F0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A046B"/>
    <w:multiLevelType w:val="hybridMultilevel"/>
    <w:tmpl w:val="05B436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5310D"/>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D866A5"/>
    <w:multiLevelType w:val="hybridMultilevel"/>
    <w:tmpl w:val="03B8FD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F85C99"/>
    <w:multiLevelType w:val="hybridMultilevel"/>
    <w:tmpl w:val="3CB454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083B70"/>
    <w:multiLevelType w:val="hybridMultilevel"/>
    <w:tmpl w:val="F554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45331"/>
    <w:multiLevelType w:val="hybridMultilevel"/>
    <w:tmpl w:val="FEF2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320761"/>
    <w:multiLevelType w:val="hybridMultilevel"/>
    <w:tmpl w:val="9A08A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96D52"/>
    <w:multiLevelType w:val="hybridMultilevel"/>
    <w:tmpl w:val="45844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A7078"/>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C5024C"/>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493C8D"/>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D50D7"/>
    <w:multiLevelType w:val="hybridMultilevel"/>
    <w:tmpl w:val="348C5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57571F"/>
    <w:multiLevelType w:val="hybridMultilevel"/>
    <w:tmpl w:val="1E0A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E271ED"/>
    <w:multiLevelType w:val="hybridMultilevel"/>
    <w:tmpl w:val="67326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BF7590"/>
    <w:multiLevelType w:val="hybridMultilevel"/>
    <w:tmpl w:val="348C5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610D7"/>
    <w:multiLevelType w:val="hybridMultilevel"/>
    <w:tmpl w:val="8DFEA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81CBA"/>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E16E0"/>
    <w:multiLevelType w:val="hybridMultilevel"/>
    <w:tmpl w:val="5596D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2E45C2"/>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CD6BE4"/>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1623F1"/>
    <w:multiLevelType w:val="hybridMultilevel"/>
    <w:tmpl w:val="31DC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6403A"/>
    <w:multiLevelType w:val="hybridMultilevel"/>
    <w:tmpl w:val="78527D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6C52C56"/>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8425558"/>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64AA2"/>
    <w:multiLevelType w:val="hybridMultilevel"/>
    <w:tmpl w:val="DC96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43"/>
  </w:num>
  <w:num w:numId="4">
    <w:abstractNumId w:val="7"/>
  </w:num>
  <w:num w:numId="5">
    <w:abstractNumId w:val="19"/>
  </w:num>
  <w:num w:numId="6">
    <w:abstractNumId w:val="45"/>
  </w:num>
  <w:num w:numId="7">
    <w:abstractNumId w:val="25"/>
  </w:num>
  <w:num w:numId="8">
    <w:abstractNumId w:val="0"/>
  </w:num>
  <w:num w:numId="9">
    <w:abstractNumId w:val="1"/>
  </w:num>
  <w:num w:numId="10">
    <w:abstractNumId w:val="2"/>
  </w:num>
  <w:num w:numId="11">
    <w:abstractNumId w:val="3"/>
  </w:num>
  <w:num w:numId="12">
    <w:abstractNumId w:val="17"/>
  </w:num>
  <w:num w:numId="13">
    <w:abstractNumId w:val="12"/>
  </w:num>
  <w:num w:numId="14">
    <w:abstractNumId w:val="18"/>
  </w:num>
  <w:num w:numId="15">
    <w:abstractNumId w:val="14"/>
  </w:num>
  <w:num w:numId="16">
    <w:abstractNumId w:val="23"/>
  </w:num>
  <w:num w:numId="17">
    <w:abstractNumId w:val="29"/>
  </w:num>
  <w:num w:numId="18">
    <w:abstractNumId w:val="13"/>
  </w:num>
  <w:num w:numId="19">
    <w:abstractNumId w:val="28"/>
  </w:num>
  <w:num w:numId="20">
    <w:abstractNumId w:val="22"/>
  </w:num>
  <w:num w:numId="21">
    <w:abstractNumId w:val="44"/>
  </w:num>
  <w:num w:numId="22">
    <w:abstractNumId w:val="40"/>
  </w:num>
  <w:num w:numId="23">
    <w:abstractNumId w:val="37"/>
  </w:num>
  <w:num w:numId="24">
    <w:abstractNumId w:val="20"/>
  </w:num>
  <w:num w:numId="25">
    <w:abstractNumId w:val="10"/>
  </w:num>
  <w:num w:numId="26">
    <w:abstractNumId w:val="30"/>
  </w:num>
  <w:num w:numId="27">
    <w:abstractNumId w:val="31"/>
  </w:num>
  <w:num w:numId="28">
    <w:abstractNumId w:val="6"/>
  </w:num>
  <w:num w:numId="29">
    <w:abstractNumId w:val="39"/>
  </w:num>
  <w:num w:numId="30">
    <w:abstractNumId w:val="11"/>
  </w:num>
  <w:num w:numId="31">
    <w:abstractNumId w:val="36"/>
  </w:num>
  <w:num w:numId="32">
    <w:abstractNumId w:val="33"/>
  </w:num>
  <w:num w:numId="33">
    <w:abstractNumId w:val="27"/>
  </w:num>
  <w:num w:numId="34">
    <w:abstractNumId w:val="16"/>
  </w:num>
  <w:num w:numId="35">
    <w:abstractNumId w:val="21"/>
  </w:num>
  <w:num w:numId="36">
    <w:abstractNumId w:val="9"/>
  </w:num>
  <w:num w:numId="37">
    <w:abstractNumId w:val="5"/>
  </w:num>
  <w:num w:numId="38">
    <w:abstractNumId w:val="34"/>
  </w:num>
  <w:num w:numId="39">
    <w:abstractNumId w:val="4"/>
  </w:num>
  <w:num w:numId="40">
    <w:abstractNumId w:val="26"/>
  </w:num>
  <w:num w:numId="41">
    <w:abstractNumId w:val="38"/>
  </w:num>
  <w:num w:numId="42">
    <w:abstractNumId w:val="8"/>
  </w:num>
  <w:num w:numId="43">
    <w:abstractNumId w:val="32"/>
  </w:num>
  <w:num w:numId="44">
    <w:abstractNumId w:val="41"/>
  </w:num>
  <w:num w:numId="45">
    <w:abstractNumId w:val="35"/>
  </w:num>
  <w:num w:numId="4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53"/>
    <w:rsid w:val="00002A07"/>
    <w:rsid w:val="00002D53"/>
    <w:rsid w:val="00004E81"/>
    <w:rsid w:val="00006D87"/>
    <w:rsid w:val="00007B03"/>
    <w:rsid w:val="00011351"/>
    <w:rsid w:val="00011534"/>
    <w:rsid w:val="000120C0"/>
    <w:rsid w:val="0001494E"/>
    <w:rsid w:val="00021164"/>
    <w:rsid w:val="00022890"/>
    <w:rsid w:val="0003019D"/>
    <w:rsid w:val="000306A8"/>
    <w:rsid w:val="00030F69"/>
    <w:rsid w:val="00034B53"/>
    <w:rsid w:val="000359C5"/>
    <w:rsid w:val="00037B2D"/>
    <w:rsid w:val="00040BCA"/>
    <w:rsid w:val="0004351A"/>
    <w:rsid w:val="0004438A"/>
    <w:rsid w:val="0004454A"/>
    <w:rsid w:val="000449F5"/>
    <w:rsid w:val="00045B6E"/>
    <w:rsid w:val="000519DE"/>
    <w:rsid w:val="00055A29"/>
    <w:rsid w:val="00056481"/>
    <w:rsid w:val="00061BDB"/>
    <w:rsid w:val="000632D4"/>
    <w:rsid w:val="00063853"/>
    <w:rsid w:val="00063ED0"/>
    <w:rsid w:val="000641C3"/>
    <w:rsid w:val="00064810"/>
    <w:rsid w:val="00064CC8"/>
    <w:rsid w:val="00066059"/>
    <w:rsid w:val="00066D0E"/>
    <w:rsid w:val="00071146"/>
    <w:rsid w:val="00071E3E"/>
    <w:rsid w:val="0007208A"/>
    <w:rsid w:val="000729AC"/>
    <w:rsid w:val="00073084"/>
    <w:rsid w:val="00075972"/>
    <w:rsid w:val="00075D4C"/>
    <w:rsid w:val="00080921"/>
    <w:rsid w:val="00081964"/>
    <w:rsid w:val="00081E00"/>
    <w:rsid w:val="00082806"/>
    <w:rsid w:val="0008738F"/>
    <w:rsid w:val="00090B8D"/>
    <w:rsid w:val="00093120"/>
    <w:rsid w:val="00093A3B"/>
    <w:rsid w:val="00094558"/>
    <w:rsid w:val="00096E9C"/>
    <w:rsid w:val="00097014"/>
    <w:rsid w:val="000973CF"/>
    <w:rsid w:val="000A0C62"/>
    <w:rsid w:val="000A224E"/>
    <w:rsid w:val="000A4808"/>
    <w:rsid w:val="000A51E0"/>
    <w:rsid w:val="000A6DD3"/>
    <w:rsid w:val="000B16C6"/>
    <w:rsid w:val="000B3068"/>
    <w:rsid w:val="000B4FA4"/>
    <w:rsid w:val="000C05D7"/>
    <w:rsid w:val="000C0C18"/>
    <w:rsid w:val="000C5B6A"/>
    <w:rsid w:val="000C6934"/>
    <w:rsid w:val="000C7E1E"/>
    <w:rsid w:val="000D1962"/>
    <w:rsid w:val="000D27CF"/>
    <w:rsid w:val="000D3B95"/>
    <w:rsid w:val="000D4A9A"/>
    <w:rsid w:val="000D53F4"/>
    <w:rsid w:val="000D75FE"/>
    <w:rsid w:val="000E0068"/>
    <w:rsid w:val="000E06AC"/>
    <w:rsid w:val="000E47C4"/>
    <w:rsid w:val="000E4C7C"/>
    <w:rsid w:val="000E4D1D"/>
    <w:rsid w:val="000E526D"/>
    <w:rsid w:val="000E53B4"/>
    <w:rsid w:val="000E684B"/>
    <w:rsid w:val="000F156B"/>
    <w:rsid w:val="000F3FC1"/>
    <w:rsid w:val="000F7A15"/>
    <w:rsid w:val="00102332"/>
    <w:rsid w:val="00103D1F"/>
    <w:rsid w:val="00107867"/>
    <w:rsid w:val="00111993"/>
    <w:rsid w:val="00114C56"/>
    <w:rsid w:val="00115098"/>
    <w:rsid w:val="00122E94"/>
    <w:rsid w:val="00124784"/>
    <w:rsid w:val="00131204"/>
    <w:rsid w:val="00133061"/>
    <w:rsid w:val="0013527E"/>
    <w:rsid w:val="0013551B"/>
    <w:rsid w:val="00135BB6"/>
    <w:rsid w:val="00135F34"/>
    <w:rsid w:val="00136814"/>
    <w:rsid w:val="00137258"/>
    <w:rsid w:val="001423C7"/>
    <w:rsid w:val="001426A8"/>
    <w:rsid w:val="0014360E"/>
    <w:rsid w:val="00144DFB"/>
    <w:rsid w:val="00147120"/>
    <w:rsid w:val="00147313"/>
    <w:rsid w:val="001516F3"/>
    <w:rsid w:val="00151CFA"/>
    <w:rsid w:val="00153834"/>
    <w:rsid w:val="00154691"/>
    <w:rsid w:val="0015750A"/>
    <w:rsid w:val="00162B64"/>
    <w:rsid w:val="00164FD0"/>
    <w:rsid w:val="00166DC2"/>
    <w:rsid w:val="00167113"/>
    <w:rsid w:val="0017051D"/>
    <w:rsid w:val="00175BA0"/>
    <w:rsid w:val="001765ED"/>
    <w:rsid w:val="0017717A"/>
    <w:rsid w:val="00180181"/>
    <w:rsid w:val="0018038B"/>
    <w:rsid w:val="001828DE"/>
    <w:rsid w:val="00185024"/>
    <w:rsid w:val="00187368"/>
    <w:rsid w:val="001873EC"/>
    <w:rsid w:val="00194B1A"/>
    <w:rsid w:val="00194CCE"/>
    <w:rsid w:val="001A002C"/>
    <w:rsid w:val="001A02F9"/>
    <w:rsid w:val="001A207E"/>
    <w:rsid w:val="001A2246"/>
    <w:rsid w:val="001A2D8B"/>
    <w:rsid w:val="001A6FFB"/>
    <w:rsid w:val="001B023A"/>
    <w:rsid w:val="001B2644"/>
    <w:rsid w:val="001B4472"/>
    <w:rsid w:val="001C1C39"/>
    <w:rsid w:val="001C29ED"/>
    <w:rsid w:val="001C390F"/>
    <w:rsid w:val="001C547A"/>
    <w:rsid w:val="001C7F2B"/>
    <w:rsid w:val="001D0FC8"/>
    <w:rsid w:val="001D17BE"/>
    <w:rsid w:val="001D188B"/>
    <w:rsid w:val="001D1EE7"/>
    <w:rsid w:val="001D2CB1"/>
    <w:rsid w:val="001D3E38"/>
    <w:rsid w:val="001D57EE"/>
    <w:rsid w:val="001D687A"/>
    <w:rsid w:val="001E164D"/>
    <w:rsid w:val="001E2067"/>
    <w:rsid w:val="001E33AE"/>
    <w:rsid w:val="001E5D44"/>
    <w:rsid w:val="001E6D4C"/>
    <w:rsid w:val="001E70EB"/>
    <w:rsid w:val="001F17FA"/>
    <w:rsid w:val="001F21F0"/>
    <w:rsid w:val="001F2318"/>
    <w:rsid w:val="001F295E"/>
    <w:rsid w:val="001F56D9"/>
    <w:rsid w:val="001F593E"/>
    <w:rsid w:val="001F6AF3"/>
    <w:rsid w:val="002006FF"/>
    <w:rsid w:val="00204CDF"/>
    <w:rsid w:val="0020553D"/>
    <w:rsid w:val="00205D4B"/>
    <w:rsid w:val="00206153"/>
    <w:rsid w:val="00207584"/>
    <w:rsid w:val="00207D66"/>
    <w:rsid w:val="00210BFA"/>
    <w:rsid w:val="00210EB5"/>
    <w:rsid w:val="00212505"/>
    <w:rsid w:val="00213AB1"/>
    <w:rsid w:val="00214A72"/>
    <w:rsid w:val="00214E62"/>
    <w:rsid w:val="00217861"/>
    <w:rsid w:val="00217FE4"/>
    <w:rsid w:val="00224772"/>
    <w:rsid w:val="0022635F"/>
    <w:rsid w:val="002275F3"/>
    <w:rsid w:val="002277FF"/>
    <w:rsid w:val="0023093C"/>
    <w:rsid w:val="002449C1"/>
    <w:rsid w:val="00245885"/>
    <w:rsid w:val="00250C06"/>
    <w:rsid w:val="00252842"/>
    <w:rsid w:val="00254A2E"/>
    <w:rsid w:val="002552B8"/>
    <w:rsid w:val="00257D2F"/>
    <w:rsid w:val="00264D2A"/>
    <w:rsid w:val="00265CF2"/>
    <w:rsid w:val="0026624A"/>
    <w:rsid w:val="0026705D"/>
    <w:rsid w:val="002703EF"/>
    <w:rsid w:val="0027061F"/>
    <w:rsid w:val="002720E7"/>
    <w:rsid w:val="00272219"/>
    <w:rsid w:val="002744EB"/>
    <w:rsid w:val="0028015C"/>
    <w:rsid w:val="002820EE"/>
    <w:rsid w:val="002833C1"/>
    <w:rsid w:val="00290C56"/>
    <w:rsid w:val="00295A64"/>
    <w:rsid w:val="00295BF0"/>
    <w:rsid w:val="00296C0A"/>
    <w:rsid w:val="002A067D"/>
    <w:rsid w:val="002A0E05"/>
    <w:rsid w:val="002A2B3A"/>
    <w:rsid w:val="002A3685"/>
    <w:rsid w:val="002B1BB8"/>
    <w:rsid w:val="002B2106"/>
    <w:rsid w:val="002B392F"/>
    <w:rsid w:val="002B416C"/>
    <w:rsid w:val="002C195E"/>
    <w:rsid w:val="002C5224"/>
    <w:rsid w:val="002C62EC"/>
    <w:rsid w:val="002C6C42"/>
    <w:rsid w:val="002C708E"/>
    <w:rsid w:val="002D0226"/>
    <w:rsid w:val="002D210E"/>
    <w:rsid w:val="002D26CE"/>
    <w:rsid w:val="002D5FCA"/>
    <w:rsid w:val="002D6E27"/>
    <w:rsid w:val="002D6E8E"/>
    <w:rsid w:val="002D7196"/>
    <w:rsid w:val="002D76C6"/>
    <w:rsid w:val="002E212C"/>
    <w:rsid w:val="002E2688"/>
    <w:rsid w:val="002E463E"/>
    <w:rsid w:val="002E56AF"/>
    <w:rsid w:val="002F11D9"/>
    <w:rsid w:val="002F4A89"/>
    <w:rsid w:val="002F6F7D"/>
    <w:rsid w:val="002F78D1"/>
    <w:rsid w:val="002F7973"/>
    <w:rsid w:val="00300501"/>
    <w:rsid w:val="00300FEE"/>
    <w:rsid w:val="00301F45"/>
    <w:rsid w:val="00302D65"/>
    <w:rsid w:val="003030B3"/>
    <w:rsid w:val="00305893"/>
    <w:rsid w:val="00305D0C"/>
    <w:rsid w:val="00310B00"/>
    <w:rsid w:val="0031113C"/>
    <w:rsid w:val="00313E38"/>
    <w:rsid w:val="00314D29"/>
    <w:rsid w:val="003157E0"/>
    <w:rsid w:val="00316FBB"/>
    <w:rsid w:val="0032117D"/>
    <w:rsid w:val="003234D3"/>
    <w:rsid w:val="00324EC5"/>
    <w:rsid w:val="003300CE"/>
    <w:rsid w:val="003337AB"/>
    <w:rsid w:val="00334ADD"/>
    <w:rsid w:val="00335BD8"/>
    <w:rsid w:val="003365D9"/>
    <w:rsid w:val="00337BEB"/>
    <w:rsid w:val="003409F1"/>
    <w:rsid w:val="0034642A"/>
    <w:rsid w:val="00346760"/>
    <w:rsid w:val="0034703A"/>
    <w:rsid w:val="00347854"/>
    <w:rsid w:val="003510BB"/>
    <w:rsid w:val="00353423"/>
    <w:rsid w:val="00355424"/>
    <w:rsid w:val="00356E7A"/>
    <w:rsid w:val="00360044"/>
    <w:rsid w:val="003624BF"/>
    <w:rsid w:val="00362C4B"/>
    <w:rsid w:val="003637E8"/>
    <w:rsid w:val="00363E1F"/>
    <w:rsid w:val="003645A9"/>
    <w:rsid w:val="00364AB3"/>
    <w:rsid w:val="0036597D"/>
    <w:rsid w:val="0036786F"/>
    <w:rsid w:val="00370881"/>
    <w:rsid w:val="00371E63"/>
    <w:rsid w:val="003727AE"/>
    <w:rsid w:val="00374845"/>
    <w:rsid w:val="00375F37"/>
    <w:rsid w:val="003762ED"/>
    <w:rsid w:val="00377082"/>
    <w:rsid w:val="00377761"/>
    <w:rsid w:val="003779CD"/>
    <w:rsid w:val="0038176E"/>
    <w:rsid w:val="00383669"/>
    <w:rsid w:val="00385381"/>
    <w:rsid w:val="00385641"/>
    <w:rsid w:val="00385ADB"/>
    <w:rsid w:val="00390045"/>
    <w:rsid w:val="00392568"/>
    <w:rsid w:val="003926C5"/>
    <w:rsid w:val="00392ABA"/>
    <w:rsid w:val="0039450B"/>
    <w:rsid w:val="003948A6"/>
    <w:rsid w:val="003A216C"/>
    <w:rsid w:val="003A48FA"/>
    <w:rsid w:val="003A5CFE"/>
    <w:rsid w:val="003A622D"/>
    <w:rsid w:val="003A68D5"/>
    <w:rsid w:val="003B083A"/>
    <w:rsid w:val="003B1E6B"/>
    <w:rsid w:val="003B2D19"/>
    <w:rsid w:val="003B3471"/>
    <w:rsid w:val="003B3C0B"/>
    <w:rsid w:val="003B597D"/>
    <w:rsid w:val="003B5EC2"/>
    <w:rsid w:val="003B6181"/>
    <w:rsid w:val="003C0AE7"/>
    <w:rsid w:val="003C11BC"/>
    <w:rsid w:val="003C1976"/>
    <w:rsid w:val="003C2EF8"/>
    <w:rsid w:val="003C2F6E"/>
    <w:rsid w:val="003C50CE"/>
    <w:rsid w:val="003C5343"/>
    <w:rsid w:val="003D11D8"/>
    <w:rsid w:val="003D4605"/>
    <w:rsid w:val="003D52AE"/>
    <w:rsid w:val="003D5E51"/>
    <w:rsid w:val="003E23B2"/>
    <w:rsid w:val="003E2FC0"/>
    <w:rsid w:val="003E67CC"/>
    <w:rsid w:val="003F4333"/>
    <w:rsid w:val="003F53D2"/>
    <w:rsid w:val="003F6805"/>
    <w:rsid w:val="003F7BAC"/>
    <w:rsid w:val="00400C75"/>
    <w:rsid w:val="00401A49"/>
    <w:rsid w:val="0040684A"/>
    <w:rsid w:val="00407F6B"/>
    <w:rsid w:val="004127D4"/>
    <w:rsid w:val="0041380D"/>
    <w:rsid w:val="004151A1"/>
    <w:rsid w:val="004152CC"/>
    <w:rsid w:val="00416664"/>
    <w:rsid w:val="004178A2"/>
    <w:rsid w:val="00417E59"/>
    <w:rsid w:val="004215AE"/>
    <w:rsid w:val="00421828"/>
    <w:rsid w:val="0042414B"/>
    <w:rsid w:val="0042438E"/>
    <w:rsid w:val="00424E77"/>
    <w:rsid w:val="004275BF"/>
    <w:rsid w:val="00431818"/>
    <w:rsid w:val="004323CE"/>
    <w:rsid w:val="004327B7"/>
    <w:rsid w:val="004350A1"/>
    <w:rsid w:val="00440819"/>
    <w:rsid w:val="00441EB2"/>
    <w:rsid w:val="00443CC3"/>
    <w:rsid w:val="00446FF1"/>
    <w:rsid w:val="004558DC"/>
    <w:rsid w:val="00457873"/>
    <w:rsid w:val="0046078C"/>
    <w:rsid w:val="00460D9F"/>
    <w:rsid w:val="004613C4"/>
    <w:rsid w:val="00462230"/>
    <w:rsid w:val="00463322"/>
    <w:rsid w:val="00464FA0"/>
    <w:rsid w:val="00470C69"/>
    <w:rsid w:val="00471771"/>
    <w:rsid w:val="00474D7D"/>
    <w:rsid w:val="00475F51"/>
    <w:rsid w:val="00480398"/>
    <w:rsid w:val="004827CB"/>
    <w:rsid w:val="0048387E"/>
    <w:rsid w:val="00492BAD"/>
    <w:rsid w:val="00497247"/>
    <w:rsid w:val="004979B0"/>
    <w:rsid w:val="004A09E6"/>
    <w:rsid w:val="004A2E46"/>
    <w:rsid w:val="004A358B"/>
    <w:rsid w:val="004A5655"/>
    <w:rsid w:val="004A64BA"/>
    <w:rsid w:val="004A6865"/>
    <w:rsid w:val="004A7B6E"/>
    <w:rsid w:val="004B59DB"/>
    <w:rsid w:val="004C65F2"/>
    <w:rsid w:val="004D016A"/>
    <w:rsid w:val="004D1CDF"/>
    <w:rsid w:val="004D2E34"/>
    <w:rsid w:val="004D7647"/>
    <w:rsid w:val="004D77B4"/>
    <w:rsid w:val="004D7C08"/>
    <w:rsid w:val="004E2041"/>
    <w:rsid w:val="004E3DEF"/>
    <w:rsid w:val="004E6E4F"/>
    <w:rsid w:val="004E797B"/>
    <w:rsid w:val="004F22ED"/>
    <w:rsid w:val="004F54EA"/>
    <w:rsid w:val="004F6D76"/>
    <w:rsid w:val="004F7226"/>
    <w:rsid w:val="004F7C15"/>
    <w:rsid w:val="004F7C5D"/>
    <w:rsid w:val="00500646"/>
    <w:rsid w:val="0050121C"/>
    <w:rsid w:val="00501FD8"/>
    <w:rsid w:val="00502436"/>
    <w:rsid w:val="0050411D"/>
    <w:rsid w:val="0050592E"/>
    <w:rsid w:val="005068D7"/>
    <w:rsid w:val="00506D6A"/>
    <w:rsid w:val="00510289"/>
    <w:rsid w:val="00513715"/>
    <w:rsid w:val="00521C1A"/>
    <w:rsid w:val="0052280C"/>
    <w:rsid w:val="00523A11"/>
    <w:rsid w:val="005268B2"/>
    <w:rsid w:val="0053242A"/>
    <w:rsid w:val="00533E70"/>
    <w:rsid w:val="00537579"/>
    <w:rsid w:val="00537A91"/>
    <w:rsid w:val="005406BF"/>
    <w:rsid w:val="005428F9"/>
    <w:rsid w:val="00542EDC"/>
    <w:rsid w:val="00547DCE"/>
    <w:rsid w:val="00553AEF"/>
    <w:rsid w:val="00553DD7"/>
    <w:rsid w:val="0055455A"/>
    <w:rsid w:val="00554AD3"/>
    <w:rsid w:val="00560B44"/>
    <w:rsid w:val="00561225"/>
    <w:rsid w:val="00566BCC"/>
    <w:rsid w:val="00567AB3"/>
    <w:rsid w:val="00570B4E"/>
    <w:rsid w:val="00570D67"/>
    <w:rsid w:val="005711C8"/>
    <w:rsid w:val="00573CA1"/>
    <w:rsid w:val="00574D53"/>
    <w:rsid w:val="005763EA"/>
    <w:rsid w:val="00576B1F"/>
    <w:rsid w:val="00577283"/>
    <w:rsid w:val="00580384"/>
    <w:rsid w:val="00581355"/>
    <w:rsid w:val="00581588"/>
    <w:rsid w:val="00584EB8"/>
    <w:rsid w:val="00590A5F"/>
    <w:rsid w:val="00594EE4"/>
    <w:rsid w:val="005951B9"/>
    <w:rsid w:val="00595F85"/>
    <w:rsid w:val="0059661E"/>
    <w:rsid w:val="005A1A2B"/>
    <w:rsid w:val="005A3B7B"/>
    <w:rsid w:val="005A4E24"/>
    <w:rsid w:val="005A5739"/>
    <w:rsid w:val="005A6E90"/>
    <w:rsid w:val="005B0E20"/>
    <w:rsid w:val="005B19FF"/>
    <w:rsid w:val="005B6A7A"/>
    <w:rsid w:val="005B6E33"/>
    <w:rsid w:val="005B71DF"/>
    <w:rsid w:val="005C0889"/>
    <w:rsid w:val="005C0999"/>
    <w:rsid w:val="005C3130"/>
    <w:rsid w:val="005C3A3D"/>
    <w:rsid w:val="005C439A"/>
    <w:rsid w:val="005C492F"/>
    <w:rsid w:val="005C4930"/>
    <w:rsid w:val="005C55DA"/>
    <w:rsid w:val="005C65E5"/>
    <w:rsid w:val="005C7FEF"/>
    <w:rsid w:val="005D4197"/>
    <w:rsid w:val="005D5C12"/>
    <w:rsid w:val="005E0BC2"/>
    <w:rsid w:val="005E5437"/>
    <w:rsid w:val="005E5D33"/>
    <w:rsid w:val="005F2246"/>
    <w:rsid w:val="005F3458"/>
    <w:rsid w:val="005F47FC"/>
    <w:rsid w:val="005F615B"/>
    <w:rsid w:val="005F7BB0"/>
    <w:rsid w:val="005F7F18"/>
    <w:rsid w:val="006003C0"/>
    <w:rsid w:val="00600D01"/>
    <w:rsid w:val="0060241D"/>
    <w:rsid w:val="00603339"/>
    <w:rsid w:val="00603DCC"/>
    <w:rsid w:val="00605DA6"/>
    <w:rsid w:val="006061E7"/>
    <w:rsid w:val="0061614D"/>
    <w:rsid w:val="006165F3"/>
    <w:rsid w:val="00620167"/>
    <w:rsid w:val="006208C2"/>
    <w:rsid w:val="00621365"/>
    <w:rsid w:val="0062204E"/>
    <w:rsid w:val="00622C5A"/>
    <w:rsid w:val="00626D5E"/>
    <w:rsid w:val="00630A85"/>
    <w:rsid w:val="00634502"/>
    <w:rsid w:val="00634608"/>
    <w:rsid w:val="0063531F"/>
    <w:rsid w:val="00637162"/>
    <w:rsid w:val="00640EF7"/>
    <w:rsid w:val="006422EC"/>
    <w:rsid w:val="00643BB6"/>
    <w:rsid w:val="00645394"/>
    <w:rsid w:val="00646705"/>
    <w:rsid w:val="006475AA"/>
    <w:rsid w:val="00650751"/>
    <w:rsid w:val="0065398A"/>
    <w:rsid w:val="00653AB4"/>
    <w:rsid w:val="006545BA"/>
    <w:rsid w:val="006556B2"/>
    <w:rsid w:val="00656E6C"/>
    <w:rsid w:val="006571A4"/>
    <w:rsid w:val="00657F5A"/>
    <w:rsid w:val="00661501"/>
    <w:rsid w:val="0066214D"/>
    <w:rsid w:val="00671DB3"/>
    <w:rsid w:val="00673129"/>
    <w:rsid w:val="006760A6"/>
    <w:rsid w:val="006772B7"/>
    <w:rsid w:val="00680668"/>
    <w:rsid w:val="00680F64"/>
    <w:rsid w:val="00682090"/>
    <w:rsid w:val="006837CD"/>
    <w:rsid w:val="00684ABD"/>
    <w:rsid w:val="00685112"/>
    <w:rsid w:val="00685348"/>
    <w:rsid w:val="0068678E"/>
    <w:rsid w:val="006870D5"/>
    <w:rsid w:val="006876B7"/>
    <w:rsid w:val="00694824"/>
    <w:rsid w:val="00695825"/>
    <w:rsid w:val="006959CE"/>
    <w:rsid w:val="00695A87"/>
    <w:rsid w:val="006971EB"/>
    <w:rsid w:val="006A1057"/>
    <w:rsid w:val="006A26EF"/>
    <w:rsid w:val="006A2B45"/>
    <w:rsid w:val="006A2CD8"/>
    <w:rsid w:val="006A40C6"/>
    <w:rsid w:val="006A465F"/>
    <w:rsid w:val="006A561C"/>
    <w:rsid w:val="006A798C"/>
    <w:rsid w:val="006B0A7B"/>
    <w:rsid w:val="006B29AE"/>
    <w:rsid w:val="006C3767"/>
    <w:rsid w:val="006C3B66"/>
    <w:rsid w:val="006C732E"/>
    <w:rsid w:val="006D39AE"/>
    <w:rsid w:val="006D3E1D"/>
    <w:rsid w:val="006D594D"/>
    <w:rsid w:val="006D612E"/>
    <w:rsid w:val="006E08E9"/>
    <w:rsid w:val="006E1294"/>
    <w:rsid w:val="006E2AC2"/>
    <w:rsid w:val="006E506A"/>
    <w:rsid w:val="006F467F"/>
    <w:rsid w:val="006F5D72"/>
    <w:rsid w:val="00701C7E"/>
    <w:rsid w:val="0070310D"/>
    <w:rsid w:val="00704192"/>
    <w:rsid w:val="0070698D"/>
    <w:rsid w:val="007115B8"/>
    <w:rsid w:val="00713182"/>
    <w:rsid w:val="00714058"/>
    <w:rsid w:val="0071615D"/>
    <w:rsid w:val="00716600"/>
    <w:rsid w:val="0071765E"/>
    <w:rsid w:val="00717D9E"/>
    <w:rsid w:val="00720A42"/>
    <w:rsid w:val="00722E4F"/>
    <w:rsid w:val="007273FC"/>
    <w:rsid w:val="00727FF2"/>
    <w:rsid w:val="0073010E"/>
    <w:rsid w:val="00731D8E"/>
    <w:rsid w:val="00733AB5"/>
    <w:rsid w:val="00734943"/>
    <w:rsid w:val="00741281"/>
    <w:rsid w:val="00742ECE"/>
    <w:rsid w:val="00744607"/>
    <w:rsid w:val="00747528"/>
    <w:rsid w:val="0075110D"/>
    <w:rsid w:val="007543FE"/>
    <w:rsid w:val="00755E64"/>
    <w:rsid w:val="00757926"/>
    <w:rsid w:val="007612E4"/>
    <w:rsid w:val="00762F82"/>
    <w:rsid w:val="0077015C"/>
    <w:rsid w:val="007702A4"/>
    <w:rsid w:val="0077088A"/>
    <w:rsid w:val="00771D9B"/>
    <w:rsid w:val="00776B80"/>
    <w:rsid w:val="007813D5"/>
    <w:rsid w:val="00784A2B"/>
    <w:rsid w:val="0078650B"/>
    <w:rsid w:val="007876C0"/>
    <w:rsid w:val="0079025A"/>
    <w:rsid w:val="007904D3"/>
    <w:rsid w:val="00795579"/>
    <w:rsid w:val="0079634B"/>
    <w:rsid w:val="007A2BA1"/>
    <w:rsid w:val="007A5553"/>
    <w:rsid w:val="007B19D5"/>
    <w:rsid w:val="007B29B9"/>
    <w:rsid w:val="007B2AE2"/>
    <w:rsid w:val="007B3B57"/>
    <w:rsid w:val="007B3CCB"/>
    <w:rsid w:val="007C3CDE"/>
    <w:rsid w:val="007C3FCA"/>
    <w:rsid w:val="007C46DD"/>
    <w:rsid w:val="007C639E"/>
    <w:rsid w:val="007D6396"/>
    <w:rsid w:val="007D6585"/>
    <w:rsid w:val="007D65F8"/>
    <w:rsid w:val="007E13C3"/>
    <w:rsid w:val="007E3358"/>
    <w:rsid w:val="007E5F69"/>
    <w:rsid w:val="007E785C"/>
    <w:rsid w:val="007E7C41"/>
    <w:rsid w:val="007F0624"/>
    <w:rsid w:val="007F5205"/>
    <w:rsid w:val="007F5881"/>
    <w:rsid w:val="00800BD7"/>
    <w:rsid w:val="008012C2"/>
    <w:rsid w:val="00802BD7"/>
    <w:rsid w:val="0080472C"/>
    <w:rsid w:val="008117EC"/>
    <w:rsid w:val="008121A6"/>
    <w:rsid w:val="008122B7"/>
    <w:rsid w:val="00813902"/>
    <w:rsid w:val="00813DE7"/>
    <w:rsid w:val="00814320"/>
    <w:rsid w:val="008169F4"/>
    <w:rsid w:val="00821855"/>
    <w:rsid w:val="00822A6B"/>
    <w:rsid w:val="00822D18"/>
    <w:rsid w:val="00826B50"/>
    <w:rsid w:val="00832F1C"/>
    <w:rsid w:val="0084062D"/>
    <w:rsid w:val="0084072D"/>
    <w:rsid w:val="008415F5"/>
    <w:rsid w:val="00843CFB"/>
    <w:rsid w:val="008466DA"/>
    <w:rsid w:val="00847129"/>
    <w:rsid w:val="0085040D"/>
    <w:rsid w:val="008505EF"/>
    <w:rsid w:val="0085066D"/>
    <w:rsid w:val="00850C71"/>
    <w:rsid w:val="00850CAA"/>
    <w:rsid w:val="00853950"/>
    <w:rsid w:val="008558D9"/>
    <w:rsid w:val="00860BB8"/>
    <w:rsid w:val="00862060"/>
    <w:rsid w:val="008628E4"/>
    <w:rsid w:val="00863C36"/>
    <w:rsid w:val="00867C4E"/>
    <w:rsid w:val="00875FB1"/>
    <w:rsid w:val="00877686"/>
    <w:rsid w:val="008805FB"/>
    <w:rsid w:val="00880B79"/>
    <w:rsid w:val="008819CE"/>
    <w:rsid w:val="00882D92"/>
    <w:rsid w:val="008839EB"/>
    <w:rsid w:val="0088416F"/>
    <w:rsid w:val="00886026"/>
    <w:rsid w:val="00891F95"/>
    <w:rsid w:val="00894493"/>
    <w:rsid w:val="00894AB5"/>
    <w:rsid w:val="008953FF"/>
    <w:rsid w:val="00895F8F"/>
    <w:rsid w:val="008A16B7"/>
    <w:rsid w:val="008A1A51"/>
    <w:rsid w:val="008A1EE4"/>
    <w:rsid w:val="008A3320"/>
    <w:rsid w:val="008A3B00"/>
    <w:rsid w:val="008A42B4"/>
    <w:rsid w:val="008A4B83"/>
    <w:rsid w:val="008A6C06"/>
    <w:rsid w:val="008B6FC8"/>
    <w:rsid w:val="008B763B"/>
    <w:rsid w:val="008C3BB0"/>
    <w:rsid w:val="008C73DA"/>
    <w:rsid w:val="008D1D68"/>
    <w:rsid w:val="008D2055"/>
    <w:rsid w:val="008D208B"/>
    <w:rsid w:val="008D3113"/>
    <w:rsid w:val="008D4126"/>
    <w:rsid w:val="008D5040"/>
    <w:rsid w:val="008D6E17"/>
    <w:rsid w:val="008E012B"/>
    <w:rsid w:val="008E1808"/>
    <w:rsid w:val="008E2176"/>
    <w:rsid w:val="008E229E"/>
    <w:rsid w:val="008E2DE3"/>
    <w:rsid w:val="008E3AF7"/>
    <w:rsid w:val="008E580D"/>
    <w:rsid w:val="008E68D9"/>
    <w:rsid w:val="008E7719"/>
    <w:rsid w:val="008E7BBE"/>
    <w:rsid w:val="008F551A"/>
    <w:rsid w:val="008F6CBC"/>
    <w:rsid w:val="008F7C47"/>
    <w:rsid w:val="00900D91"/>
    <w:rsid w:val="0090227F"/>
    <w:rsid w:val="0090436D"/>
    <w:rsid w:val="0090482F"/>
    <w:rsid w:val="0091021F"/>
    <w:rsid w:val="0091156A"/>
    <w:rsid w:val="009139E6"/>
    <w:rsid w:val="009156C1"/>
    <w:rsid w:val="00916608"/>
    <w:rsid w:val="00917236"/>
    <w:rsid w:val="009210C6"/>
    <w:rsid w:val="00921380"/>
    <w:rsid w:val="00922804"/>
    <w:rsid w:val="00923B53"/>
    <w:rsid w:val="0092428B"/>
    <w:rsid w:val="0093045F"/>
    <w:rsid w:val="0093082B"/>
    <w:rsid w:val="00930A48"/>
    <w:rsid w:val="009315F1"/>
    <w:rsid w:val="009317A5"/>
    <w:rsid w:val="00931904"/>
    <w:rsid w:val="009358CB"/>
    <w:rsid w:val="00940960"/>
    <w:rsid w:val="00940E52"/>
    <w:rsid w:val="00941F4E"/>
    <w:rsid w:val="0094323E"/>
    <w:rsid w:val="00946FF4"/>
    <w:rsid w:val="0094712E"/>
    <w:rsid w:val="00947D44"/>
    <w:rsid w:val="009505C1"/>
    <w:rsid w:val="009511CD"/>
    <w:rsid w:val="009544BF"/>
    <w:rsid w:val="00962CD6"/>
    <w:rsid w:val="009631F6"/>
    <w:rsid w:val="00963B75"/>
    <w:rsid w:val="0096531C"/>
    <w:rsid w:val="0097278D"/>
    <w:rsid w:val="009757A0"/>
    <w:rsid w:val="00980DAA"/>
    <w:rsid w:val="00983608"/>
    <w:rsid w:val="00983E3B"/>
    <w:rsid w:val="00984D4A"/>
    <w:rsid w:val="00986E03"/>
    <w:rsid w:val="00987606"/>
    <w:rsid w:val="0099372E"/>
    <w:rsid w:val="00993795"/>
    <w:rsid w:val="00996D8C"/>
    <w:rsid w:val="00997572"/>
    <w:rsid w:val="009A4E08"/>
    <w:rsid w:val="009A5FE6"/>
    <w:rsid w:val="009A6B1E"/>
    <w:rsid w:val="009B0BDE"/>
    <w:rsid w:val="009B15C9"/>
    <w:rsid w:val="009B2F96"/>
    <w:rsid w:val="009B315E"/>
    <w:rsid w:val="009B5BE8"/>
    <w:rsid w:val="009B77B5"/>
    <w:rsid w:val="009C022D"/>
    <w:rsid w:val="009C2565"/>
    <w:rsid w:val="009C3527"/>
    <w:rsid w:val="009D149E"/>
    <w:rsid w:val="009D1869"/>
    <w:rsid w:val="009D19CE"/>
    <w:rsid w:val="009D2479"/>
    <w:rsid w:val="009D27A2"/>
    <w:rsid w:val="009D43C9"/>
    <w:rsid w:val="009D505C"/>
    <w:rsid w:val="009D6B80"/>
    <w:rsid w:val="009D779B"/>
    <w:rsid w:val="009E4797"/>
    <w:rsid w:val="009E5E3F"/>
    <w:rsid w:val="009E6925"/>
    <w:rsid w:val="009E713C"/>
    <w:rsid w:val="009F28F4"/>
    <w:rsid w:val="009F4251"/>
    <w:rsid w:val="009F5AAA"/>
    <w:rsid w:val="009F64FF"/>
    <w:rsid w:val="00A00B13"/>
    <w:rsid w:val="00A01795"/>
    <w:rsid w:val="00A10B75"/>
    <w:rsid w:val="00A121BC"/>
    <w:rsid w:val="00A1335A"/>
    <w:rsid w:val="00A13A81"/>
    <w:rsid w:val="00A14D96"/>
    <w:rsid w:val="00A22B4C"/>
    <w:rsid w:val="00A22F9B"/>
    <w:rsid w:val="00A22FC6"/>
    <w:rsid w:val="00A2543D"/>
    <w:rsid w:val="00A272CB"/>
    <w:rsid w:val="00A2740F"/>
    <w:rsid w:val="00A305A4"/>
    <w:rsid w:val="00A32755"/>
    <w:rsid w:val="00A32E23"/>
    <w:rsid w:val="00A3338A"/>
    <w:rsid w:val="00A357F1"/>
    <w:rsid w:val="00A35D3E"/>
    <w:rsid w:val="00A366CA"/>
    <w:rsid w:val="00A36FBC"/>
    <w:rsid w:val="00A37338"/>
    <w:rsid w:val="00A374A4"/>
    <w:rsid w:val="00A401A2"/>
    <w:rsid w:val="00A44257"/>
    <w:rsid w:val="00A4601A"/>
    <w:rsid w:val="00A50A57"/>
    <w:rsid w:val="00A50ABF"/>
    <w:rsid w:val="00A51C8A"/>
    <w:rsid w:val="00A52DF2"/>
    <w:rsid w:val="00A542C8"/>
    <w:rsid w:val="00A56358"/>
    <w:rsid w:val="00A5754B"/>
    <w:rsid w:val="00A6034B"/>
    <w:rsid w:val="00A64D4F"/>
    <w:rsid w:val="00A665C3"/>
    <w:rsid w:val="00A675B5"/>
    <w:rsid w:val="00A71EBE"/>
    <w:rsid w:val="00A7205F"/>
    <w:rsid w:val="00A72968"/>
    <w:rsid w:val="00A7539B"/>
    <w:rsid w:val="00A762F8"/>
    <w:rsid w:val="00A800BA"/>
    <w:rsid w:val="00A805CF"/>
    <w:rsid w:val="00A84442"/>
    <w:rsid w:val="00A8485A"/>
    <w:rsid w:val="00A84C73"/>
    <w:rsid w:val="00A8559D"/>
    <w:rsid w:val="00A85E94"/>
    <w:rsid w:val="00A863BA"/>
    <w:rsid w:val="00A904D9"/>
    <w:rsid w:val="00A9069B"/>
    <w:rsid w:val="00AA16C6"/>
    <w:rsid w:val="00AA5781"/>
    <w:rsid w:val="00AA5A69"/>
    <w:rsid w:val="00AB1730"/>
    <w:rsid w:val="00AB1B58"/>
    <w:rsid w:val="00AB1EC4"/>
    <w:rsid w:val="00AB1FFE"/>
    <w:rsid w:val="00AB40CD"/>
    <w:rsid w:val="00AB737D"/>
    <w:rsid w:val="00AC05AD"/>
    <w:rsid w:val="00AC4807"/>
    <w:rsid w:val="00AC792B"/>
    <w:rsid w:val="00AC7D34"/>
    <w:rsid w:val="00AD0962"/>
    <w:rsid w:val="00AD3FAE"/>
    <w:rsid w:val="00AD575B"/>
    <w:rsid w:val="00AD7737"/>
    <w:rsid w:val="00AE2E24"/>
    <w:rsid w:val="00AE5047"/>
    <w:rsid w:val="00AE6227"/>
    <w:rsid w:val="00AE6256"/>
    <w:rsid w:val="00AF09BF"/>
    <w:rsid w:val="00AF16AC"/>
    <w:rsid w:val="00AF52D3"/>
    <w:rsid w:val="00AF5726"/>
    <w:rsid w:val="00B015E0"/>
    <w:rsid w:val="00B033A2"/>
    <w:rsid w:val="00B03D64"/>
    <w:rsid w:val="00B0443C"/>
    <w:rsid w:val="00B04C2F"/>
    <w:rsid w:val="00B07441"/>
    <w:rsid w:val="00B137BC"/>
    <w:rsid w:val="00B15863"/>
    <w:rsid w:val="00B1789E"/>
    <w:rsid w:val="00B209CD"/>
    <w:rsid w:val="00B221C2"/>
    <w:rsid w:val="00B22949"/>
    <w:rsid w:val="00B2375C"/>
    <w:rsid w:val="00B2385C"/>
    <w:rsid w:val="00B25EC0"/>
    <w:rsid w:val="00B33910"/>
    <w:rsid w:val="00B35765"/>
    <w:rsid w:val="00B35BA3"/>
    <w:rsid w:val="00B40A23"/>
    <w:rsid w:val="00B41051"/>
    <w:rsid w:val="00B436D6"/>
    <w:rsid w:val="00B43764"/>
    <w:rsid w:val="00B46140"/>
    <w:rsid w:val="00B468D5"/>
    <w:rsid w:val="00B47143"/>
    <w:rsid w:val="00B51E56"/>
    <w:rsid w:val="00B520A3"/>
    <w:rsid w:val="00B5591C"/>
    <w:rsid w:val="00B57586"/>
    <w:rsid w:val="00B57650"/>
    <w:rsid w:val="00B65B2E"/>
    <w:rsid w:val="00B66D07"/>
    <w:rsid w:val="00B672F4"/>
    <w:rsid w:val="00B67DD6"/>
    <w:rsid w:val="00B71891"/>
    <w:rsid w:val="00B74BD0"/>
    <w:rsid w:val="00B75606"/>
    <w:rsid w:val="00B75B96"/>
    <w:rsid w:val="00B75E66"/>
    <w:rsid w:val="00B83D9D"/>
    <w:rsid w:val="00B84F5F"/>
    <w:rsid w:val="00B90170"/>
    <w:rsid w:val="00B903CE"/>
    <w:rsid w:val="00B90D61"/>
    <w:rsid w:val="00B91011"/>
    <w:rsid w:val="00B911A9"/>
    <w:rsid w:val="00B9460F"/>
    <w:rsid w:val="00B947B0"/>
    <w:rsid w:val="00BA261D"/>
    <w:rsid w:val="00BA2A18"/>
    <w:rsid w:val="00BA506D"/>
    <w:rsid w:val="00BA71C6"/>
    <w:rsid w:val="00BA7E6B"/>
    <w:rsid w:val="00BB5B60"/>
    <w:rsid w:val="00BB7085"/>
    <w:rsid w:val="00BB788A"/>
    <w:rsid w:val="00BC1772"/>
    <w:rsid w:val="00BC2EAB"/>
    <w:rsid w:val="00BC32C0"/>
    <w:rsid w:val="00BC5FCC"/>
    <w:rsid w:val="00BC70F5"/>
    <w:rsid w:val="00BD1297"/>
    <w:rsid w:val="00BD194F"/>
    <w:rsid w:val="00BD1E0D"/>
    <w:rsid w:val="00BD3E4F"/>
    <w:rsid w:val="00BD3F72"/>
    <w:rsid w:val="00BD42D3"/>
    <w:rsid w:val="00BD5C3A"/>
    <w:rsid w:val="00BD7F7A"/>
    <w:rsid w:val="00BE03D2"/>
    <w:rsid w:val="00BE084A"/>
    <w:rsid w:val="00BE2835"/>
    <w:rsid w:val="00BE41BD"/>
    <w:rsid w:val="00BE7102"/>
    <w:rsid w:val="00BF1354"/>
    <w:rsid w:val="00BF1A14"/>
    <w:rsid w:val="00BF326F"/>
    <w:rsid w:val="00BF4E4E"/>
    <w:rsid w:val="00BF53FB"/>
    <w:rsid w:val="00C000DE"/>
    <w:rsid w:val="00C0028F"/>
    <w:rsid w:val="00C02477"/>
    <w:rsid w:val="00C02DD2"/>
    <w:rsid w:val="00C03ED5"/>
    <w:rsid w:val="00C043EB"/>
    <w:rsid w:val="00C04560"/>
    <w:rsid w:val="00C05B43"/>
    <w:rsid w:val="00C0633F"/>
    <w:rsid w:val="00C100C9"/>
    <w:rsid w:val="00C12261"/>
    <w:rsid w:val="00C12B0B"/>
    <w:rsid w:val="00C1412B"/>
    <w:rsid w:val="00C15461"/>
    <w:rsid w:val="00C161D4"/>
    <w:rsid w:val="00C16579"/>
    <w:rsid w:val="00C16AA0"/>
    <w:rsid w:val="00C17EF5"/>
    <w:rsid w:val="00C21105"/>
    <w:rsid w:val="00C21DE0"/>
    <w:rsid w:val="00C22DEB"/>
    <w:rsid w:val="00C23F43"/>
    <w:rsid w:val="00C26F2B"/>
    <w:rsid w:val="00C306BB"/>
    <w:rsid w:val="00C31E93"/>
    <w:rsid w:val="00C33C01"/>
    <w:rsid w:val="00C34844"/>
    <w:rsid w:val="00C352A2"/>
    <w:rsid w:val="00C371FB"/>
    <w:rsid w:val="00C405FF"/>
    <w:rsid w:val="00C42D2A"/>
    <w:rsid w:val="00C43B61"/>
    <w:rsid w:val="00C44072"/>
    <w:rsid w:val="00C45B60"/>
    <w:rsid w:val="00C5074A"/>
    <w:rsid w:val="00C51288"/>
    <w:rsid w:val="00C53689"/>
    <w:rsid w:val="00C56C29"/>
    <w:rsid w:val="00C62207"/>
    <w:rsid w:val="00C6402E"/>
    <w:rsid w:val="00C6514A"/>
    <w:rsid w:val="00C664CD"/>
    <w:rsid w:val="00C66DF4"/>
    <w:rsid w:val="00C67C88"/>
    <w:rsid w:val="00C70703"/>
    <w:rsid w:val="00C70DBB"/>
    <w:rsid w:val="00C73E44"/>
    <w:rsid w:val="00C74367"/>
    <w:rsid w:val="00C75999"/>
    <w:rsid w:val="00C76465"/>
    <w:rsid w:val="00C7703E"/>
    <w:rsid w:val="00C770E6"/>
    <w:rsid w:val="00C83947"/>
    <w:rsid w:val="00C84A33"/>
    <w:rsid w:val="00C902C8"/>
    <w:rsid w:val="00C94D19"/>
    <w:rsid w:val="00C95E29"/>
    <w:rsid w:val="00C97B61"/>
    <w:rsid w:val="00CA57EE"/>
    <w:rsid w:val="00CA5CA1"/>
    <w:rsid w:val="00CA6C20"/>
    <w:rsid w:val="00CA7785"/>
    <w:rsid w:val="00CB0874"/>
    <w:rsid w:val="00CB67F1"/>
    <w:rsid w:val="00CC05C8"/>
    <w:rsid w:val="00CC086B"/>
    <w:rsid w:val="00CC0CEC"/>
    <w:rsid w:val="00CC39D9"/>
    <w:rsid w:val="00CC76DF"/>
    <w:rsid w:val="00CD233E"/>
    <w:rsid w:val="00CD42E8"/>
    <w:rsid w:val="00CD4715"/>
    <w:rsid w:val="00CD4805"/>
    <w:rsid w:val="00CD4F3A"/>
    <w:rsid w:val="00CD5AB4"/>
    <w:rsid w:val="00CD7452"/>
    <w:rsid w:val="00CD7656"/>
    <w:rsid w:val="00CD7B6F"/>
    <w:rsid w:val="00CE1407"/>
    <w:rsid w:val="00CE48DD"/>
    <w:rsid w:val="00CF01C5"/>
    <w:rsid w:val="00CF17FC"/>
    <w:rsid w:val="00CF1EA5"/>
    <w:rsid w:val="00CF604D"/>
    <w:rsid w:val="00D03701"/>
    <w:rsid w:val="00D05A15"/>
    <w:rsid w:val="00D07933"/>
    <w:rsid w:val="00D10465"/>
    <w:rsid w:val="00D113FE"/>
    <w:rsid w:val="00D11D6D"/>
    <w:rsid w:val="00D12617"/>
    <w:rsid w:val="00D129EB"/>
    <w:rsid w:val="00D12B53"/>
    <w:rsid w:val="00D12D09"/>
    <w:rsid w:val="00D139D1"/>
    <w:rsid w:val="00D13DC6"/>
    <w:rsid w:val="00D15AD1"/>
    <w:rsid w:val="00D16EFB"/>
    <w:rsid w:val="00D170EF"/>
    <w:rsid w:val="00D17609"/>
    <w:rsid w:val="00D204A2"/>
    <w:rsid w:val="00D205E7"/>
    <w:rsid w:val="00D21846"/>
    <w:rsid w:val="00D21C74"/>
    <w:rsid w:val="00D22084"/>
    <w:rsid w:val="00D222E4"/>
    <w:rsid w:val="00D2455F"/>
    <w:rsid w:val="00D24661"/>
    <w:rsid w:val="00D26D33"/>
    <w:rsid w:val="00D30A9A"/>
    <w:rsid w:val="00D329AE"/>
    <w:rsid w:val="00D366BE"/>
    <w:rsid w:val="00D42C4E"/>
    <w:rsid w:val="00D439DE"/>
    <w:rsid w:val="00D464DD"/>
    <w:rsid w:val="00D479EA"/>
    <w:rsid w:val="00D47A31"/>
    <w:rsid w:val="00D51276"/>
    <w:rsid w:val="00D51ACA"/>
    <w:rsid w:val="00D5349E"/>
    <w:rsid w:val="00D5517A"/>
    <w:rsid w:val="00D55B10"/>
    <w:rsid w:val="00D57481"/>
    <w:rsid w:val="00D6378C"/>
    <w:rsid w:val="00D640B2"/>
    <w:rsid w:val="00D65D80"/>
    <w:rsid w:val="00D70FFF"/>
    <w:rsid w:val="00D7112E"/>
    <w:rsid w:val="00D71834"/>
    <w:rsid w:val="00D72010"/>
    <w:rsid w:val="00D72327"/>
    <w:rsid w:val="00D72BE5"/>
    <w:rsid w:val="00D740BA"/>
    <w:rsid w:val="00D74600"/>
    <w:rsid w:val="00D77F3F"/>
    <w:rsid w:val="00D81133"/>
    <w:rsid w:val="00D821B7"/>
    <w:rsid w:val="00D83FBB"/>
    <w:rsid w:val="00D86D29"/>
    <w:rsid w:val="00D90120"/>
    <w:rsid w:val="00D9416C"/>
    <w:rsid w:val="00D959B0"/>
    <w:rsid w:val="00D962BC"/>
    <w:rsid w:val="00DA1E18"/>
    <w:rsid w:val="00DA4940"/>
    <w:rsid w:val="00DA751C"/>
    <w:rsid w:val="00DB2BFD"/>
    <w:rsid w:val="00DB4E43"/>
    <w:rsid w:val="00DB4F82"/>
    <w:rsid w:val="00DB61B2"/>
    <w:rsid w:val="00DB63C5"/>
    <w:rsid w:val="00DB7949"/>
    <w:rsid w:val="00DC41A2"/>
    <w:rsid w:val="00DC7C80"/>
    <w:rsid w:val="00DD228D"/>
    <w:rsid w:val="00DD5974"/>
    <w:rsid w:val="00DD6ECE"/>
    <w:rsid w:val="00DE0272"/>
    <w:rsid w:val="00DE0E64"/>
    <w:rsid w:val="00DE3075"/>
    <w:rsid w:val="00DE6775"/>
    <w:rsid w:val="00DE7048"/>
    <w:rsid w:val="00DE7156"/>
    <w:rsid w:val="00DE77A1"/>
    <w:rsid w:val="00DE7F6B"/>
    <w:rsid w:val="00DF17AA"/>
    <w:rsid w:val="00DF1C8F"/>
    <w:rsid w:val="00DF296B"/>
    <w:rsid w:val="00DF2DED"/>
    <w:rsid w:val="00DF635A"/>
    <w:rsid w:val="00DF69A9"/>
    <w:rsid w:val="00E01754"/>
    <w:rsid w:val="00E056A8"/>
    <w:rsid w:val="00E06660"/>
    <w:rsid w:val="00E06DE9"/>
    <w:rsid w:val="00E10153"/>
    <w:rsid w:val="00E1046B"/>
    <w:rsid w:val="00E10CE9"/>
    <w:rsid w:val="00E11E02"/>
    <w:rsid w:val="00E125B5"/>
    <w:rsid w:val="00E145DA"/>
    <w:rsid w:val="00E14DD7"/>
    <w:rsid w:val="00E15488"/>
    <w:rsid w:val="00E175E2"/>
    <w:rsid w:val="00E17D3E"/>
    <w:rsid w:val="00E20C5D"/>
    <w:rsid w:val="00E22DAD"/>
    <w:rsid w:val="00E22E4D"/>
    <w:rsid w:val="00E2448A"/>
    <w:rsid w:val="00E27218"/>
    <w:rsid w:val="00E33D32"/>
    <w:rsid w:val="00E34B86"/>
    <w:rsid w:val="00E420FF"/>
    <w:rsid w:val="00E43C23"/>
    <w:rsid w:val="00E509E9"/>
    <w:rsid w:val="00E5353A"/>
    <w:rsid w:val="00E55650"/>
    <w:rsid w:val="00E5651D"/>
    <w:rsid w:val="00E57181"/>
    <w:rsid w:val="00E601EB"/>
    <w:rsid w:val="00E64CAB"/>
    <w:rsid w:val="00E64E8B"/>
    <w:rsid w:val="00E65115"/>
    <w:rsid w:val="00E666BB"/>
    <w:rsid w:val="00E668E1"/>
    <w:rsid w:val="00E66BA8"/>
    <w:rsid w:val="00E6742C"/>
    <w:rsid w:val="00E67AC9"/>
    <w:rsid w:val="00E71250"/>
    <w:rsid w:val="00E72C4C"/>
    <w:rsid w:val="00E72EEF"/>
    <w:rsid w:val="00E80571"/>
    <w:rsid w:val="00E84F50"/>
    <w:rsid w:val="00E8728F"/>
    <w:rsid w:val="00E902D6"/>
    <w:rsid w:val="00E92FC3"/>
    <w:rsid w:val="00E96A86"/>
    <w:rsid w:val="00EA0C60"/>
    <w:rsid w:val="00EA4AFE"/>
    <w:rsid w:val="00EA4C7E"/>
    <w:rsid w:val="00EB05E1"/>
    <w:rsid w:val="00EB3461"/>
    <w:rsid w:val="00EB6889"/>
    <w:rsid w:val="00EB6E33"/>
    <w:rsid w:val="00EB74E6"/>
    <w:rsid w:val="00EC04F8"/>
    <w:rsid w:val="00EC06E1"/>
    <w:rsid w:val="00EC0F5D"/>
    <w:rsid w:val="00EC1A3C"/>
    <w:rsid w:val="00EC486E"/>
    <w:rsid w:val="00EC4FF0"/>
    <w:rsid w:val="00EC6854"/>
    <w:rsid w:val="00EC7406"/>
    <w:rsid w:val="00ED0F5A"/>
    <w:rsid w:val="00ED3029"/>
    <w:rsid w:val="00ED5642"/>
    <w:rsid w:val="00ED5FCB"/>
    <w:rsid w:val="00ED61DA"/>
    <w:rsid w:val="00EE022A"/>
    <w:rsid w:val="00EE2713"/>
    <w:rsid w:val="00EE308C"/>
    <w:rsid w:val="00EE7924"/>
    <w:rsid w:val="00EF1DA3"/>
    <w:rsid w:val="00EF2BD3"/>
    <w:rsid w:val="00EF3161"/>
    <w:rsid w:val="00F00642"/>
    <w:rsid w:val="00F00DA6"/>
    <w:rsid w:val="00F02CD4"/>
    <w:rsid w:val="00F073CB"/>
    <w:rsid w:val="00F1230B"/>
    <w:rsid w:val="00F21A46"/>
    <w:rsid w:val="00F21F3C"/>
    <w:rsid w:val="00F233A1"/>
    <w:rsid w:val="00F271D4"/>
    <w:rsid w:val="00F345F1"/>
    <w:rsid w:val="00F356D8"/>
    <w:rsid w:val="00F402F2"/>
    <w:rsid w:val="00F4192E"/>
    <w:rsid w:val="00F42842"/>
    <w:rsid w:val="00F44103"/>
    <w:rsid w:val="00F44843"/>
    <w:rsid w:val="00F4521C"/>
    <w:rsid w:val="00F453DC"/>
    <w:rsid w:val="00F46DF6"/>
    <w:rsid w:val="00F52C19"/>
    <w:rsid w:val="00F53D0A"/>
    <w:rsid w:val="00F54ED0"/>
    <w:rsid w:val="00F56545"/>
    <w:rsid w:val="00F60D57"/>
    <w:rsid w:val="00F6518F"/>
    <w:rsid w:val="00F660D7"/>
    <w:rsid w:val="00F72146"/>
    <w:rsid w:val="00F72307"/>
    <w:rsid w:val="00F74D1D"/>
    <w:rsid w:val="00F75004"/>
    <w:rsid w:val="00F83FC4"/>
    <w:rsid w:val="00F872B6"/>
    <w:rsid w:val="00F92A47"/>
    <w:rsid w:val="00F9361F"/>
    <w:rsid w:val="00F946A3"/>
    <w:rsid w:val="00F957E9"/>
    <w:rsid w:val="00F96C64"/>
    <w:rsid w:val="00F979CD"/>
    <w:rsid w:val="00FA0547"/>
    <w:rsid w:val="00FA3258"/>
    <w:rsid w:val="00FA6016"/>
    <w:rsid w:val="00FB49D1"/>
    <w:rsid w:val="00FB53EE"/>
    <w:rsid w:val="00FB53EF"/>
    <w:rsid w:val="00FB6C16"/>
    <w:rsid w:val="00FC15A9"/>
    <w:rsid w:val="00FC1836"/>
    <w:rsid w:val="00FC3703"/>
    <w:rsid w:val="00FC400B"/>
    <w:rsid w:val="00FC4F37"/>
    <w:rsid w:val="00FC61D3"/>
    <w:rsid w:val="00FC68F0"/>
    <w:rsid w:val="00FC7010"/>
    <w:rsid w:val="00FD1A53"/>
    <w:rsid w:val="00FD5D1A"/>
    <w:rsid w:val="00FD5F19"/>
    <w:rsid w:val="00FD735C"/>
    <w:rsid w:val="00FD7B43"/>
    <w:rsid w:val="00FD7C43"/>
    <w:rsid w:val="00FE07FD"/>
    <w:rsid w:val="00FF0D50"/>
    <w:rsid w:val="00FF225B"/>
    <w:rsid w:val="00FF6A03"/>
    <w:rsid w:val="00FF7D1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331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C0889"/>
    <w:rPr>
      <w:sz w:val="24"/>
      <w:szCs w:val="24"/>
    </w:rPr>
  </w:style>
  <w:style w:type="paragraph" w:styleId="Heading1">
    <w:name w:val="heading 1"/>
    <w:basedOn w:val="Normal"/>
    <w:link w:val="Heading1Char"/>
    <w:uiPriority w:val="9"/>
    <w:qFormat/>
    <w:rsid w:val="00081E0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0C0C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06153"/>
    <w:pPr>
      <w:tabs>
        <w:tab w:val="center" w:pos="4320"/>
        <w:tab w:val="right" w:pos="8640"/>
      </w:tabs>
    </w:pPr>
  </w:style>
  <w:style w:type="paragraph" w:styleId="Footer">
    <w:name w:val="footer"/>
    <w:basedOn w:val="Normal"/>
    <w:rsid w:val="00206153"/>
    <w:pPr>
      <w:tabs>
        <w:tab w:val="center" w:pos="4320"/>
        <w:tab w:val="right" w:pos="8640"/>
      </w:tabs>
    </w:pPr>
  </w:style>
  <w:style w:type="character" w:styleId="PageNumber">
    <w:name w:val="page number"/>
    <w:basedOn w:val="DefaultParagraphFont"/>
    <w:rsid w:val="00206153"/>
  </w:style>
  <w:style w:type="character" w:styleId="Hyperlink">
    <w:name w:val="Hyperlink"/>
    <w:basedOn w:val="DefaultParagraphFont"/>
    <w:rsid w:val="00567AB3"/>
    <w:rPr>
      <w:color w:val="0000FF"/>
      <w:u w:val="single"/>
    </w:rPr>
  </w:style>
  <w:style w:type="paragraph" w:styleId="BodyTextIndent">
    <w:name w:val="Body Text Indent"/>
    <w:basedOn w:val="Normal"/>
    <w:link w:val="BodyTextIndentChar"/>
    <w:rsid w:val="00567AB3"/>
    <w:pPr>
      <w:ind w:left="720" w:hanging="720"/>
    </w:pPr>
    <w:rPr>
      <w:sz w:val="26"/>
      <w:szCs w:val="20"/>
    </w:rPr>
  </w:style>
  <w:style w:type="character" w:customStyle="1" w:styleId="BodyTextIndentChar">
    <w:name w:val="Body Text Indent Char"/>
    <w:basedOn w:val="DefaultParagraphFont"/>
    <w:link w:val="BodyTextIndent"/>
    <w:rsid w:val="00567AB3"/>
    <w:rPr>
      <w:sz w:val="26"/>
    </w:rPr>
  </w:style>
  <w:style w:type="character" w:customStyle="1" w:styleId="Heading1Char">
    <w:name w:val="Heading 1 Char"/>
    <w:basedOn w:val="DefaultParagraphFont"/>
    <w:link w:val="Heading1"/>
    <w:uiPriority w:val="9"/>
    <w:rsid w:val="00081E00"/>
    <w:rPr>
      <w:b/>
      <w:bCs/>
      <w:kern w:val="36"/>
      <w:sz w:val="48"/>
      <w:szCs w:val="48"/>
    </w:rPr>
  </w:style>
  <w:style w:type="paragraph" w:styleId="ListParagraph">
    <w:name w:val="List Paragraph"/>
    <w:basedOn w:val="Normal"/>
    <w:uiPriority w:val="34"/>
    <w:qFormat/>
    <w:rsid w:val="005406BF"/>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link w:val="Header"/>
    <w:rsid w:val="00DA4940"/>
    <w:rPr>
      <w:sz w:val="24"/>
      <w:szCs w:val="24"/>
    </w:rPr>
  </w:style>
  <w:style w:type="paragraph" w:styleId="NormalWeb">
    <w:name w:val="Normal (Web)"/>
    <w:basedOn w:val="Normal"/>
    <w:uiPriority w:val="99"/>
    <w:unhideWhenUsed/>
    <w:rsid w:val="00AD575B"/>
    <w:pPr>
      <w:spacing w:before="100" w:beforeAutospacing="1" w:after="100" w:afterAutospacing="1"/>
    </w:pPr>
  </w:style>
  <w:style w:type="character" w:customStyle="1" w:styleId="Heading3Char">
    <w:name w:val="Heading 3 Char"/>
    <w:basedOn w:val="DefaultParagraphFont"/>
    <w:link w:val="Heading3"/>
    <w:semiHidden/>
    <w:rsid w:val="000C0C18"/>
    <w:rPr>
      <w:rFonts w:asciiTheme="majorHAnsi" w:eastAsiaTheme="majorEastAsia" w:hAnsiTheme="majorHAnsi" w:cstheme="majorBidi"/>
      <w:b/>
      <w:bCs/>
      <w:color w:val="4F81BD" w:themeColor="accent1"/>
      <w:sz w:val="24"/>
      <w:szCs w:val="24"/>
    </w:rPr>
  </w:style>
  <w:style w:type="character" w:customStyle="1" w:styleId="ptbrand">
    <w:name w:val="ptbrand"/>
    <w:basedOn w:val="DefaultParagraphFont"/>
    <w:rsid w:val="000C0C18"/>
  </w:style>
  <w:style w:type="character" w:customStyle="1" w:styleId="cb-course-header-course-link">
    <w:name w:val="cb-course-header-course-link"/>
    <w:basedOn w:val="DefaultParagraphFont"/>
    <w:rsid w:val="00F44843"/>
  </w:style>
  <w:style w:type="character" w:customStyle="1" w:styleId="a-size-small">
    <w:name w:val="a-size-small"/>
    <w:basedOn w:val="DefaultParagraphFont"/>
    <w:rsid w:val="00E20C5D"/>
  </w:style>
  <w:style w:type="character" w:customStyle="1" w:styleId="apple-converted-space">
    <w:name w:val="apple-converted-space"/>
    <w:basedOn w:val="DefaultParagraphFont"/>
    <w:rsid w:val="00A675B5"/>
  </w:style>
  <w:style w:type="character" w:styleId="UnresolvedMention">
    <w:name w:val="Unresolved Mention"/>
    <w:basedOn w:val="DefaultParagraphFont"/>
    <w:rsid w:val="00B90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0309">
      <w:bodyDiv w:val="1"/>
      <w:marLeft w:val="0"/>
      <w:marRight w:val="0"/>
      <w:marTop w:val="0"/>
      <w:marBottom w:val="0"/>
      <w:divBdr>
        <w:top w:val="none" w:sz="0" w:space="0" w:color="auto"/>
        <w:left w:val="none" w:sz="0" w:space="0" w:color="auto"/>
        <w:bottom w:val="none" w:sz="0" w:space="0" w:color="auto"/>
        <w:right w:val="none" w:sz="0" w:space="0" w:color="auto"/>
      </w:divBdr>
    </w:div>
    <w:div w:id="99952523">
      <w:bodyDiv w:val="1"/>
      <w:marLeft w:val="0"/>
      <w:marRight w:val="0"/>
      <w:marTop w:val="0"/>
      <w:marBottom w:val="0"/>
      <w:divBdr>
        <w:top w:val="none" w:sz="0" w:space="0" w:color="auto"/>
        <w:left w:val="none" w:sz="0" w:space="0" w:color="auto"/>
        <w:bottom w:val="none" w:sz="0" w:space="0" w:color="auto"/>
        <w:right w:val="none" w:sz="0" w:space="0" w:color="auto"/>
      </w:divBdr>
    </w:div>
    <w:div w:id="143203322">
      <w:bodyDiv w:val="1"/>
      <w:marLeft w:val="0"/>
      <w:marRight w:val="0"/>
      <w:marTop w:val="0"/>
      <w:marBottom w:val="0"/>
      <w:divBdr>
        <w:top w:val="none" w:sz="0" w:space="0" w:color="auto"/>
        <w:left w:val="none" w:sz="0" w:space="0" w:color="auto"/>
        <w:bottom w:val="none" w:sz="0" w:space="0" w:color="auto"/>
        <w:right w:val="none" w:sz="0" w:space="0" w:color="auto"/>
      </w:divBdr>
      <w:divsChild>
        <w:div w:id="1654674336">
          <w:marLeft w:val="547"/>
          <w:marRight w:val="0"/>
          <w:marTop w:val="0"/>
          <w:marBottom w:val="288"/>
          <w:divBdr>
            <w:top w:val="none" w:sz="0" w:space="0" w:color="auto"/>
            <w:left w:val="none" w:sz="0" w:space="0" w:color="auto"/>
            <w:bottom w:val="none" w:sz="0" w:space="0" w:color="auto"/>
            <w:right w:val="none" w:sz="0" w:space="0" w:color="auto"/>
          </w:divBdr>
        </w:div>
        <w:div w:id="892814543">
          <w:marLeft w:val="547"/>
          <w:marRight w:val="0"/>
          <w:marTop w:val="0"/>
          <w:marBottom w:val="288"/>
          <w:divBdr>
            <w:top w:val="none" w:sz="0" w:space="0" w:color="auto"/>
            <w:left w:val="none" w:sz="0" w:space="0" w:color="auto"/>
            <w:bottom w:val="none" w:sz="0" w:space="0" w:color="auto"/>
            <w:right w:val="none" w:sz="0" w:space="0" w:color="auto"/>
          </w:divBdr>
        </w:div>
        <w:div w:id="418261023">
          <w:marLeft w:val="547"/>
          <w:marRight w:val="0"/>
          <w:marTop w:val="0"/>
          <w:marBottom w:val="288"/>
          <w:divBdr>
            <w:top w:val="none" w:sz="0" w:space="0" w:color="auto"/>
            <w:left w:val="none" w:sz="0" w:space="0" w:color="auto"/>
            <w:bottom w:val="none" w:sz="0" w:space="0" w:color="auto"/>
            <w:right w:val="none" w:sz="0" w:space="0" w:color="auto"/>
          </w:divBdr>
        </w:div>
        <w:div w:id="700471759">
          <w:marLeft w:val="547"/>
          <w:marRight w:val="0"/>
          <w:marTop w:val="0"/>
          <w:marBottom w:val="288"/>
          <w:divBdr>
            <w:top w:val="none" w:sz="0" w:space="0" w:color="auto"/>
            <w:left w:val="none" w:sz="0" w:space="0" w:color="auto"/>
            <w:bottom w:val="none" w:sz="0" w:space="0" w:color="auto"/>
            <w:right w:val="none" w:sz="0" w:space="0" w:color="auto"/>
          </w:divBdr>
        </w:div>
      </w:divsChild>
    </w:div>
    <w:div w:id="209803054">
      <w:bodyDiv w:val="1"/>
      <w:marLeft w:val="0"/>
      <w:marRight w:val="0"/>
      <w:marTop w:val="0"/>
      <w:marBottom w:val="0"/>
      <w:divBdr>
        <w:top w:val="none" w:sz="0" w:space="0" w:color="auto"/>
        <w:left w:val="none" w:sz="0" w:space="0" w:color="auto"/>
        <w:bottom w:val="none" w:sz="0" w:space="0" w:color="auto"/>
        <w:right w:val="none" w:sz="0" w:space="0" w:color="auto"/>
      </w:divBdr>
    </w:div>
    <w:div w:id="325284571">
      <w:bodyDiv w:val="1"/>
      <w:marLeft w:val="0"/>
      <w:marRight w:val="0"/>
      <w:marTop w:val="0"/>
      <w:marBottom w:val="0"/>
      <w:divBdr>
        <w:top w:val="none" w:sz="0" w:space="0" w:color="auto"/>
        <w:left w:val="none" w:sz="0" w:space="0" w:color="auto"/>
        <w:bottom w:val="none" w:sz="0" w:space="0" w:color="auto"/>
        <w:right w:val="none" w:sz="0" w:space="0" w:color="auto"/>
      </w:divBdr>
    </w:div>
    <w:div w:id="441923256">
      <w:bodyDiv w:val="1"/>
      <w:marLeft w:val="0"/>
      <w:marRight w:val="0"/>
      <w:marTop w:val="0"/>
      <w:marBottom w:val="0"/>
      <w:divBdr>
        <w:top w:val="none" w:sz="0" w:space="0" w:color="auto"/>
        <w:left w:val="none" w:sz="0" w:space="0" w:color="auto"/>
        <w:bottom w:val="none" w:sz="0" w:space="0" w:color="auto"/>
        <w:right w:val="none" w:sz="0" w:space="0" w:color="auto"/>
      </w:divBdr>
    </w:div>
    <w:div w:id="453063188">
      <w:bodyDiv w:val="1"/>
      <w:marLeft w:val="0"/>
      <w:marRight w:val="0"/>
      <w:marTop w:val="0"/>
      <w:marBottom w:val="0"/>
      <w:divBdr>
        <w:top w:val="none" w:sz="0" w:space="0" w:color="auto"/>
        <w:left w:val="none" w:sz="0" w:space="0" w:color="auto"/>
        <w:bottom w:val="none" w:sz="0" w:space="0" w:color="auto"/>
        <w:right w:val="none" w:sz="0" w:space="0" w:color="auto"/>
      </w:divBdr>
      <w:divsChild>
        <w:div w:id="1959607246">
          <w:marLeft w:val="893"/>
          <w:marRight w:val="0"/>
          <w:marTop w:val="96"/>
          <w:marBottom w:val="0"/>
          <w:divBdr>
            <w:top w:val="none" w:sz="0" w:space="0" w:color="auto"/>
            <w:left w:val="none" w:sz="0" w:space="0" w:color="auto"/>
            <w:bottom w:val="none" w:sz="0" w:space="0" w:color="auto"/>
            <w:right w:val="none" w:sz="0" w:space="0" w:color="auto"/>
          </w:divBdr>
        </w:div>
        <w:div w:id="1765490485">
          <w:marLeft w:val="893"/>
          <w:marRight w:val="0"/>
          <w:marTop w:val="96"/>
          <w:marBottom w:val="0"/>
          <w:divBdr>
            <w:top w:val="none" w:sz="0" w:space="0" w:color="auto"/>
            <w:left w:val="none" w:sz="0" w:space="0" w:color="auto"/>
            <w:bottom w:val="none" w:sz="0" w:space="0" w:color="auto"/>
            <w:right w:val="none" w:sz="0" w:space="0" w:color="auto"/>
          </w:divBdr>
        </w:div>
        <w:div w:id="478692524">
          <w:marLeft w:val="893"/>
          <w:marRight w:val="0"/>
          <w:marTop w:val="96"/>
          <w:marBottom w:val="0"/>
          <w:divBdr>
            <w:top w:val="none" w:sz="0" w:space="0" w:color="auto"/>
            <w:left w:val="none" w:sz="0" w:space="0" w:color="auto"/>
            <w:bottom w:val="none" w:sz="0" w:space="0" w:color="auto"/>
            <w:right w:val="none" w:sz="0" w:space="0" w:color="auto"/>
          </w:divBdr>
        </w:div>
      </w:divsChild>
    </w:div>
    <w:div w:id="456070521">
      <w:bodyDiv w:val="1"/>
      <w:marLeft w:val="0"/>
      <w:marRight w:val="0"/>
      <w:marTop w:val="0"/>
      <w:marBottom w:val="0"/>
      <w:divBdr>
        <w:top w:val="none" w:sz="0" w:space="0" w:color="auto"/>
        <w:left w:val="none" w:sz="0" w:space="0" w:color="auto"/>
        <w:bottom w:val="none" w:sz="0" w:space="0" w:color="auto"/>
        <w:right w:val="none" w:sz="0" w:space="0" w:color="auto"/>
      </w:divBdr>
    </w:div>
    <w:div w:id="587351423">
      <w:bodyDiv w:val="1"/>
      <w:marLeft w:val="0"/>
      <w:marRight w:val="0"/>
      <w:marTop w:val="0"/>
      <w:marBottom w:val="0"/>
      <w:divBdr>
        <w:top w:val="none" w:sz="0" w:space="0" w:color="auto"/>
        <w:left w:val="none" w:sz="0" w:space="0" w:color="auto"/>
        <w:bottom w:val="none" w:sz="0" w:space="0" w:color="auto"/>
        <w:right w:val="none" w:sz="0" w:space="0" w:color="auto"/>
      </w:divBdr>
    </w:div>
    <w:div w:id="648872724">
      <w:bodyDiv w:val="1"/>
      <w:marLeft w:val="0"/>
      <w:marRight w:val="0"/>
      <w:marTop w:val="0"/>
      <w:marBottom w:val="0"/>
      <w:divBdr>
        <w:top w:val="none" w:sz="0" w:space="0" w:color="auto"/>
        <w:left w:val="none" w:sz="0" w:space="0" w:color="auto"/>
        <w:bottom w:val="none" w:sz="0" w:space="0" w:color="auto"/>
        <w:right w:val="none" w:sz="0" w:space="0" w:color="auto"/>
      </w:divBdr>
    </w:div>
    <w:div w:id="664749233">
      <w:bodyDiv w:val="1"/>
      <w:marLeft w:val="0"/>
      <w:marRight w:val="0"/>
      <w:marTop w:val="0"/>
      <w:marBottom w:val="0"/>
      <w:divBdr>
        <w:top w:val="none" w:sz="0" w:space="0" w:color="auto"/>
        <w:left w:val="none" w:sz="0" w:space="0" w:color="auto"/>
        <w:bottom w:val="none" w:sz="0" w:space="0" w:color="auto"/>
        <w:right w:val="none" w:sz="0" w:space="0" w:color="auto"/>
      </w:divBdr>
      <w:divsChild>
        <w:div w:id="1385760373">
          <w:marLeft w:val="2074"/>
          <w:marRight w:val="0"/>
          <w:marTop w:val="86"/>
          <w:marBottom w:val="0"/>
          <w:divBdr>
            <w:top w:val="none" w:sz="0" w:space="0" w:color="auto"/>
            <w:left w:val="none" w:sz="0" w:space="0" w:color="auto"/>
            <w:bottom w:val="none" w:sz="0" w:space="0" w:color="auto"/>
            <w:right w:val="none" w:sz="0" w:space="0" w:color="auto"/>
          </w:divBdr>
        </w:div>
        <w:div w:id="2055225613">
          <w:marLeft w:val="2074"/>
          <w:marRight w:val="0"/>
          <w:marTop w:val="86"/>
          <w:marBottom w:val="0"/>
          <w:divBdr>
            <w:top w:val="none" w:sz="0" w:space="0" w:color="auto"/>
            <w:left w:val="none" w:sz="0" w:space="0" w:color="auto"/>
            <w:bottom w:val="none" w:sz="0" w:space="0" w:color="auto"/>
            <w:right w:val="none" w:sz="0" w:space="0" w:color="auto"/>
          </w:divBdr>
        </w:div>
        <w:div w:id="766653084">
          <w:marLeft w:val="2074"/>
          <w:marRight w:val="0"/>
          <w:marTop w:val="86"/>
          <w:marBottom w:val="0"/>
          <w:divBdr>
            <w:top w:val="none" w:sz="0" w:space="0" w:color="auto"/>
            <w:left w:val="none" w:sz="0" w:space="0" w:color="auto"/>
            <w:bottom w:val="none" w:sz="0" w:space="0" w:color="auto"/>
            <w:right w:val="none" w:sz="0" w:space="0" w:color="auto"/>
          </w:divBdr>
        </w:div>
      </w:divsChild>
    </w:div>
    <w:div w:id="787889974">
      <w:bodyDiv w:val="1"/>
      <w:marLeft w:val="0"/>
      <w:marRight w:val="0"/>
      <w:marTop w:val="0"/>
      <w:marBottom w:val="0"/>
      <w:divBdr>
        <w:top w:val="none" w:sz="0" w:space="0" w:color="auto"/>
        <w:left w:val="none" w:sz="0" w:space="0" w:color="auto"/>
        <w:bottom w:val="none" w:sz="0" w:space="0" w:color="auto"/>
        <w:right w:val="none" w:sz="0" w:space="0" w:color="auto"/>
      </w:divBdr>
      <w:divsChild>
        <w:div w:id="1605768038">
          <w:marLeft w:val="806"/>
          <w:marRight w:val="0"/>
          <w:marTop w:val="86"/>
          <w:marBottom w:val="0"/>
          <w:divBdr>
            <w:top w:val="none" w:sz="0" w:space="0" w:color="auto"/>
            <w:left w:val="none" w:sz="0" w:space="0" w:color="auto"/>
            <w:bottom w:val="none" w:sz="0" w:space="0" w:color="auto"/>
            <w:right w:val="none" w:sz="0" w:space="0" w:color="auto"/>
          </w:divBdr>
        </w:div>
        <w:div w:id="191040922">
          <w:marLeft w:val="806"/>
          <w:marRight w:val="0"/>
          <w:marTop w:val="86"/>
          <w:marBottom w:val="0"/>
          <w:divBdr>
            <w:top w:val="none" w:sz="0" w:space="0" w:color="auto"/>
            <w:left w:val="none" w:sz="0" w:space="0" w:color="auto"/>
            <w:bottom w:val="none" w:sz="0" w:space="0" w:color="auto"/>
            <w:right w:val="none" w:sz="0" w:space="0" w:color="auto"/>
          </w:divBdr>
        </w:div>
        <w:div w:id="803623198">
          <w:marLeft w:val="806"/>
          <w:marRight w:val="0"/>
          <w:marTop w:val="86"/>
          <w:marBottom w:val="0"/>
          <w:divBdr>
            <w:top w:val="none" w:sz="0" w:space="0" w:color="auto"/>
            <w:left w:val="none" w:sz="0" w:space="0" w:color="auto"/>
            <w:bottom w:val="none" w:sz="0" w:space="0" w:color="auto"/>
            <w:right w:val="none" w:sz="0" w:space="0" w:color="auto"/>
          </w:divBdr>
        </w:div>
        <w:div w:id="952663835">
          <w:marLeft w:val="806"/>
          <w:marRight w:val="0"/>
          <w:marTop w:val="86"/>
          <w:marBottom w:val="0"/>
          <w:divBdr>
            <w:top w:val="none" w:sz="0" w:space="0" w:color="auto"/>
            <w:left w:val="none" w:sz="0" w:space="0" w:color="auto"/>
            <w:bottom w:val="none" w:sz="0" w:space="0" w:color="auto"/>
            <w:right w:val="none" w:sz="0" w:space="0" w:color="auto"/>
          </w:divBdr>
        </w:div>
        <w:div w:id="2062703754">
          <w:marLeft w:val="806"/>
          <w:marRight w:val="0"/>
          <w:marTop w:val="86"/>
          <w:marBottom w:val="0"/>
          <w:divBdr>
            <w:top w:val="none" w:sz="0" w:space="0" w:color="auto"/>
            <w:left w:val="none" w:sz="0" w:space="0" w:color="auto"/>
            <w:bottom w:val="none" w:sz="0" w:space="0" w:color="auto"/>
            <w:right w:val="none" w:sz="0" w:space="0" w:color="auto"/>
          </w:divBdr>
        </w:div>
        <w:div w:id="1096514342">
          <w:marLeft w:val="806"/>
          <w:marRight w:val="0"/>
          <w:marTop w:val="86"/>
          <w:marBottom w:val="0"/>
          <w:divBdr>
            <w:top w:val="none" w:sz="0" w:space="0" w:color="auto"/>
            <w:left w:val="none" w:sz="0" w:space="0" w:color="auto"/>
            <w:bottom w:val="none" w:sz="0" w:space="0" w:color="auto"/>
            <w:right w:val="none" w:sz="0" w:space="0" w:color="auto"/>
          </w:divBdr>
        </w:div>
        <w:div w:id="1082488078">
          <w:marLeft w:val="806"/>
          <w:marRight w:val="0"/>
          <w:marTop w:val="86"/>
          <w:marBottom w:val="0"/>
          <w:divBdr>
            <w:top w:val="none" w:sz="0" w:space="0" w:color="auto"/>
            <w:left w:val="none" w:sz="0" w:space="0" w:color="auto"/>
            <w:bottom w:val="none" w:sz="0" w:space="0" w:color="auto"/>
            <w:right w:val="none" w:sz="0" w:space="0" w:color="auto"/>
          </w:divBdr>
        </w:div>
        <w:div w:id="1267229795">
          <w:marLeft w:val="806"/>
          <w:marRight w:val="0"/>
          <w:marTop w:val="86"/>
          <w:marBottom w:val="0"/>
          <w:divBdr>
            <w:top w:val="none" w:sz="0" w:space="0" w:color="auto"/>
            <w:left w:val="none" w:sz="0" w:space="0" w:color="auto"/>
            <w:bottom w:val="none" w:sz="0" w:space="0" w:color="auto"/>
            <w:right w:val="none" w:sz="0" w:space="0" w:color="auto"/>
          </w:divBdr>
        </w:div>
        <w:div w:id="645204000">
          <w:marLeft w:val="806"/>
          <w:marRight w:val="0"/>
          <w:marTop w:val="86"/>
          <w:marBottom w:val="0"/>
          <w:divBdr>
            <w:top w:val="none" w:sz="0" w:space="0" w:color="auto"/>
            <w:left w:val="none" w:sz="0" w:space="0" w:color="auto"/>
            <w:bottom w:val="none" w:sz="0" w:space="0" w:color="auto"/>
            <w:right w:val="none" w:sz="0" w:space="0" w:color="auto"/>
          </w:divBdr>
        </w:div>
        <w:div w:id="1388143675">
          <w:marLeft w:val="806"/>
          <w:marRight w:val="0"/>
          <w:marTop w:val="86"/>
          <w:marBottom w:val="0"/>
          <w:divBdr>
            <w:top w:val="none" w:sz="0" w:space="0" w:color="auto"/>
            <w:left w:val="none" w:sz="0" w:space="0" w:color="auto"/>
            <w:bottom w:val="none" w:sz="0" w:space="0" w:color="auto"/>
            <w:right w:val="none" w:sz="0" w:space="0" w:color="auto"/>
          </w:divBdr>
        </w:div>
        <w:div w:id="644579254">
          <w:marLeft w:val="806"/>
          <w:marRight w:val="0"/>
          <w:marTop w:val="86"/>
          <w:marBottom w:val="0"/>
          <w:divBdr>
            <w:top w:val="none" w:sz="0" w:space="0" w:color="auto"/>
            <w:left w:val="none" w:sz="0" w:space="0" w:color="auto"/>
            <w:bottom w:val="none" w:sz="0" w:space="0" w:color="auto"/>
            <w:right w:val="none" w:sz="0" w:space="0" w:color="auto"/>
          </w:divBdr>
        </w:div>
        <w:div w:id="1749646626">
          <w:marLeft w:val="806"/>
          <w:marRight w:val="0"/>
          <w:marTop w:val="86"/>
          <w:marBottom w:val="0"/>
          <w:divBdr>
            <w:top w:val="none" w:sz="0" w:space="0" w:color="auto"/>
            <w:left w:val="none" w:sz="0" w:space="0" w:color="auto"/>
            <w:bottom w:val="none" w:sz="0" w:space="0" w:color="auto"/>
            <w:right w:val="none" w:sz="0" w:space="0" w:color="auto"/>
          </w:divBdr>
        </w:div>
      </w:divsChild>
    </w:div>
    <w:div w:id="813447691">
      <w:bodyDiv w:val="1"/>
      <w:marLeft w:val="0"/>
      <w:marRight w:val="0"/>
      <w:marTop w:val="0"/>
      <w:marBottom w:val="0"/>
      <w:divBdr>
        <w:top w:val="none" w:sz="0" w:space="0" w:color="auto"/>
        <w:left w:val="none" w:sz="0" w:space="0" w:color="auto"/>
        <w:bottom w:val="none" w:sz="0" w:space="0" w:color="auto"/>
        <w:right w:val="none" w:sz="0" w:space="0" w:color="auto"/>
      </w:divBdr>
      <w:divsChild>
        <w:div w:id="529414475">
          <w:marLeft w:val="806"/>
          <w:marRight w:val="0"/>
          <w:marTop w:val="106"/>
          <w:marBottom w:val="0"/>
          <w:divBdr>
            <w:top w:val="none" w:sz="0" w:space="0" w:color="auto"/>
            <w:left w:val="none" w:sz="0" w:space="0" w:color="auto"/>
            <w:bottom w:val="none" w:sz="0" w:space="0" w:color="auto"/>
            <w:right w:val="none" w:sz="0" w:space="0" w:color="auto"/>
          </w:divBdr>
        </w:div>
        <w:div w:id="1201824167">
          <w:marLeft w:val="806"/>
          <w:marRight w:val="0"/>
          <w:marTop w:val="106"/>
          <w:marBottom w:val="0"/>
          <w:divBdr>
            <w:top w:val="none" w:sz="0" w:space="0" w:color="auto"/>
            <w:left w:val="none" w:sz="0" w:space="0" w:color="auto"/>
            <w:bottom w:val="none" w:sz="0" w:space="0" w:color="auto"/>
            <w:right w:val="none" w:sz="0" w:space="0" w:color="auto"/>
          </w:divBdr>
        </w:div>
        <w:div w:id="879703494">
          <w:marLeft w:val="806"/>
          <w:marRight w:val="0"/>
          <w:marTop w:val="106"/>
          <w:marBottom w:val="0"/>
          <w:divBdr>
            <w:top w:val="none" w:sz="0" w:space="0" w:color="auto"/>
            <w:left w:val="none" w:sz="0" w:space="0" w:color="auto"/>
            <w:bottom w:val="none" w:sz="0" w:space="0" w:color="auto"/>
            <w:right w:val="none" w:sz="0" w:space="0" w:color="auto"/>
          </w:divBdr>
        </w:div>
        <w:div w:id="727001157">
          <w:marLeft w:val="806"/>
          <w:marRight w:val="0"/>
          <w:marTop w:val="106"/>
          <w:marBottom w:val="0"/>
          <w:divBdr>
            <w:top w:val="none" w:sz="0" w:space="0" w:color="auto"/>
            <w:left w:val="none" w:sz="0" w:space="0" w:color="auto"/>
            <w:bottom w:val="none" w:sz="0" w:space="0" w:color="auto"/>
            <w:right w:val="none" w:sz="0" w:space="0" w:color="auto"/>
          </w:divBdr>
        </w:div>
        <w:div w:id="1200821082">
          <w:marLeft w:val="806"/>
          <w:marRight w:val="0"/>
          <w:marTop w:val="106"/>
          <w:marBottom w:val="0"/>
          <w:divBdr>
            <w:top w:val="none" w:sz="0" w:space="0" w:color="auto"/>
            <w:left w:val="none" w:sz="0" w:space="0" w:color="auto"/>
            <w:bottom w:val="none" w:sz="0" w:space="0" w:color="auto"/>
            <w:right w:val="none" w:sz="0" w:space="0" w:color="auto"/>
          </w:divBdr>
        </w:div>
        <w:div w:id="1481801370">
          <w:marLeft w:val="806"/>
          <w:marRight w:val="0"/>
          <w:marTop w:val="106"/>
          <w:marBottom w:val="0"/>
          <w:divBdr>
            <w:top w:val="none" w:sz="0" w:space="0" w:color="auto"/>
            <w:left w:val="none" w:sz="0" w:space="0" w:color="auto"/>
            <w:bottom w:val="none" w:sz="0" w:space="0" w:color="auto"/>
            <w:right w:val="none" w:sz="0" w:space="0" w:color="auto"/>
          </w:divBdr>
        </w:div>
        <w:div w:id="1871451394">
          <w:marLeft w:val="806"/>
          <w:marRight w:val="0"/>
          <w:marTop w:val="106"/>
          <w:marBottom w:val="0"/>
          <w:divBdr>
            <w:top w:val="none" w:sz="0" w:space="0" w:color="auto"/>
            <w:left w:val="none" w:sz="0" w:space="0" w:color="auto"/>
            <w:bottom w:val="none" w:sz="0" w:space="0" w:color="auto"/>
            <w:right w:val="none" w:sz="0" w:space="0" w:color="auto"/>
          </w:divBdr>
        </w:div>
        <w:div w:id="1095251399">
          <w:marLeft w:val="806"/>
          <w:marRight w:val="0"/>
          <w:marTop w:val="106"/>
          <w:marBottom w:val="0"/>
          <w:divBdr>
            <w:top w:val="none" w:sz="0" w:space="0" w:color="auto"/>
            <w:left w:val="none" w:sz="0" w:space="0" w:color="auto"/>
            <w:bottom w:val="none" w:sz="0" w:space="0" w:color="auto"/>
            <w:right w:val="none" w:sz="0" w:space="0" w:color="auto"/>
          </w:divBdr>
        </w:div>
      </w:divsChild>
    </w:div>
    <w:div w:id="858197758">
      <w:bodyDiv w:val="1"/>
      <w:marLeft w:val="0"/>
      <w:marRight w:val="0"/>
      <w:marTop w:val="0"/>
      <w:marBottom w:val="0"/>
      <w:divBdr>
        <w:top w:val="none" w:sz="0" w:space="0" w:color="auto"/>
        <w:left w:val="none" w:sz="0" w:space="0" w:color="auto"/>
        <w:bottom w:val="none" w:sz="0" w:space="0" w:color="auto"/>
        <w:right w:val="none" w:sz="0" w:space="0" w:color="auto"/>
      </w:divBdr>
    </w:div>
    <w:div w:id="870145383">
      <w:bodyDiv w:val="1"/>
      <w:marLeft w:val="0"/>
      <w:marRight w:val="0"/>
      <w:marTop w:val="0"/>
      <w:marBottom w:val="0"/>
      <w:divBdr>
        <w:top w:val="none" w:sz="0" w:space="0" w:color="auto"/>
        <w:left w:val="none" w:sz="0" w:space="0" w:color="auto"/>
        <w:bottom w:val="none" w:sz="0" w:space="0" w:color="auto"/>
        <w:right w:val="none" w:sz="0" w:space="0" w:color="auto"/>
      </w:divBdr>
    </w:div>
    <w:div w:id="965888227">
      <w:bodyDiv w:val="1"/>
      <w:marLeft w:val="0"/>
      <w:marRight w:val="0"/>
      <w:marTop w:val="0"/>
      <w:marBottom w:val="0"/>
      <w:divBdr>
        <w:top w:val="none" w:sz="0" w:space="0" w:color="auto"/>
        <w:left w:val="none" w:sz="0" w:space="0" w:color="auto"/>
        <w:bottom w:val="none" w:sz="0" w:space="0" w:color="auto"/>
        <w:right w:val="none" w:sz="0" w:space="0" w:color="auto"/>
      </w:divBdr>
    </w:div>
    <w:div w:id="969290188">
      <w:bodyDiv w:val="1"/>
      <w:marLeft w:val="0"/>
      <w:marRight w:val="0"/>
      <w:marTop w:val="0"/>
      <w:marBottom w:val="0"/>
      <w:divBdr>
        <w:top w:val="none" w:sz="0" w:space="0" w:color="auto"/>
        <w:left w:val="none" w:sz="0" w:space="0" w:color="auto"/>
        <w:bottom w:val="none" w:sz="0" w:space="0" w:color="auto"/>
        <w:right w:val="none" w:sz="0" w:space="0" w:color="auto"/>
      </w:divBdr>
    </w:div>
    <w:div w:id="1064527641">
      <w:bodyDiv w:val="1"/>
      <w:marLeft w:val="0"/>
      <w:marRight w:val="0"/>
      <w:marTop w:val="0"/>
      <w:marBottom w:val="0"/>
      <w:divBdr>
        <w:top w:val="none" w:sz="0" w:space="0" w:color="auto"/>
        <w:left w:val="none" w:sz="0" w:space="0" w:color="auto"/>
        <w:bottom w:val="none" w:sz="0" w:space="0" w:color="auto"/>
        <w:right w:val="none" w:sz="0" w:space="0" w:color="auto"/>
      </w:divBdr>
      <w:divsChild>
        <w:div w:id="1186556543">
          <w:marLeft w:val="547"/>
          <w:marRight w:val="0"/>
          <w:marTop w:val="115"/>
          <w:marBottom w:val="0"/>
          <w:divBdr>
            <w:top w:val="none" w:sz="0" w:space="0" w:color="auto"/>
            <w:left w:val="none" w:sz="0" w:space="0" w:color="auto"/>
            <w:bottom w:val="none" w:sz="0" w:space="0" w:color="auto"/>
            <w:right w:val="none" w:sz="0" w:space="0" w:color="auto"/>
          </w:divBdr>
        </w:div>
        <w:div w:id="1105878578">
          <w:marLeft w:val="547"/>
          <w:marRight w:val="0"/>
          <w:marTop w:val="115"/>
          <w:marBottom w:val="0"/>
          <w:divBdr>
            <w:top w:val="none" w:sz="0" w:space="0" w:color="auto"/>
            <w:left w:val="none" w:sz="0" w:space="0" w:color="auto"/>
            <w:bottom w:val="none" w:sz="0" w:space="0" w:color="auto"/>
            <w:right w:val="none" w:sz="0" w:space="0" w:color="auto"/>
          </w:divBdr>
        </w:div>
        <w:div w:id="1815560737">
          <w:marLeft w:val="547"/>
          <w:marRight w:val="0"/>
          <w:marTop w:val="115"/>
          <w:marBottom w:val="0"/>
          <w:divBdr>
            <w:top w:val="none" w:sz="0" w:space="0" w:color="auto"/>
            <w:left w:val="none" w:sz="0" w:space="0" w:color="auto"/>
            <w:bottom w:val="none" w:sz="0" w:space="0" w:color="auto"/>
            <w:right w:val="none" w:sz="0" w:space="0" w:color="auto"/>
          </w:divBdr>
        </w:div>
        <w:div w:id="831605737">
          <w:marLeft w:val="547"/>
          <w:marRight w:val="0"/>
          <w:marTop w:val="115"/>
          <w:marBottom w:val="0"/>
          <w:divBdr>
            <w:top w:val="none" w:sz="0" w:space="0" w:color="auto"/>
            <w:left w:val="none" w:sz="0" w:space="0" w:color="auto"/>
            <w:bottom w:val="none" w:sz="0" w:space="0" w:color="auto"/>
            <w:right w:val="none" w:sz="0" w:space="0" w:color="auto"/>
          </w:divBdr>
        </w:div>
      </w:divsChild>
    </w:div>
    <w:div w:id="1219053057">
      <w:bodyDiv w:val="1"/>
      <w:marLeft w:val="0"/>
      <w:marRight w:val="0"/>
      <w:marTop w:val="0"/>
      <w:marBottom w:val="0"/>
      <w:divBdr>
        <w:top w:val="none" w:sz="0" w:space="0" w:color="auto"/>
        <w:left w:val="none" w:sz="0" w:space="0" w:color="auto"/>
        <w:bottom w:val="none" w:sz="0" w:space="0" w:color="auto"/>
        <w:right w:val="none" w:sz="0" w:space="0" w:color="auto"/>
      </w:divBdr>
    </w:div>
    <w:div w:id="1737850035">
      <w:bodyDiv w:val="1"/>
      <w:marLeft w:val="0"/>
      <w:marRight w:val="0"/>
      <w:marTop w:val="0"/>
      <w:marBottom w:val="0"/>
      <w:divBdr>
        <w:top w:val="none" w:sz="0" w:space="0" w:color="auto"/>
        <w:left w:val="none" w:sz="0" w:space="0" w:color="auto"/>
        <w:bottom w:val="none" w:sz="0" w:space="0" w:color="auto"/>
        <w:right w:val="none" w:sz="0" w:space="0" w:color="auto"/>
      </w:divBdr>
    </w:div>
    <w:div w:id="1814517500">
      <w:bodyDiv w:val="1"/>
      <w:marLeft w:val="0"/>
      <w:marRight w:val="0"/>
      <w:marTop w:val="0"/>
      <w:marBottom w:val="0"/>
      <w:divBdr>
        <w:top w:val="none" w:sz="0" w:space="0" w:color="auto"/>
        <w:left w:val="none" w:sz="0" w:space="0" w:color="auto"/>
        <w:bottom w:val="none" w:sz="0" w:space="0" w:color="auto"/>
        <w:right w:val="none" w:sz="0" w:space="0" w:color="auto"/>
      </w:divBdr>
    </w:div>
    <w:div w:id="1815490122">
      <w:bodyDiv w:val="1"/>
      <w:marLeft w:val="0"/>
      <w:marRight w:val="0"/>
      <w:marTop w:val="0"/>
      <w:marBottom w:val="0"/>
      <w:divBdr>
        <w:top w:val="none" w:sz="0" w:space="0" w:color="auto"/>
        <w:left w:val="none" w:sz="0" w:space="0" w:color="auto"/>
        <w:bottom w:val="none" w:sz="0" w:space="0" w:color="auto"/>
        <w:right w:val="none" w:sz="0" w:space="0" w:color="auto"/>
      </w:divBdr>
    </w:div>
    <w:div w:id="1831553162">
      <w:bodyDiv w:val="1"/>
      <w:marLeft w:val="0"/>
      <w:marRight w:val="0"/>
      <w:marTop w:val="0"/>
      <w:marBottom w:val="0"/>
      <w:divBdr>
        <w:top w:val="none" w:sz="0" w:space="0" w:color="auto"/>
        <w:left w:val="none" w:sz="0" w:space="0" w:color="auto"/>
        <w:bottom w:val="none" w:sz="0" w:space="0" w:color="auto"/>
        <w:right w:val="none" w:sz="0" w:space="0" w:color="auto"/>
      </w:divBdr>
    </w:div>
    <w:div w:id="1861426714">
      <w:bodyDiv w:val="1"/>
      <w:marLeft w:val="0"/>
      <w:marRight w:val="0"/>
      <w:marTop w:val="0"/>
      <w:marBottom w:val="0"/>
      <w:divBdr>
        <w:top w:val="none" w:sz="0" w:space="0" w:color="auto"/>
        <w:left w:val="none" w:sz="0" w:space="0" w:color="auto"/>
        <w:bottom w:val="none" w:sz="0" w:space="0" w:color="auto"/>
        <w:right w:val="none" w:sz="0" w:space="0" w:color="auto"/>
      </w:divBdr>
    </w:div>
    <w:div w:id="1901746950">
      <w:bodyDiv w:val="1"/>
      <w:marLeft w:val="0"/>
      <w:marRight w:val="0"/>
      <w:marTop w:val="0"/>
      <w:marBottom w:val="0"/>
      <w:divBdr>
        <w:top w:val="none" w:sz="0" w:space="0" w:color="auto"/>
        <w:left w:val="none" w:sz="0" w:space="0" w:color="auto"/>
        <w:bottom w:val="none" w:sz="0" w:space="0" w:color="auto"/>
        <w:right w:val="none" w:sz="0" w:space="0" w:color="auto"/>
      </w:divBdr>
    </w:div>
    <w:div w:id="1921521666">
      <w:bodyDiv w:val="1"/>
      <w:marLeft w:val="0"/>
      <w:marRight w:val="0"/>
      <w:marTop w:val="0"/>
      <w:marBottom w:val="0"/>
      <w:divBdr>
        <w:top w:val="none" w:sz="0" w:space="0" w:color="auto"/>
        <w:left w:val="none" w:sz="0" w:space="0" w:color="auto"/>
        <w:bottom w:val="none" w:sz="0" w:space="0" w:color="auto"/>
        <w:right w:val="none" w:sz="0" w:space="0" w:color="auto"/>
      </w:divBdr>
    </w:div>
    <w:div w:id="1967196194">
      <w:bodyDiv w:val="1"/>
      <w:marLeft w:val="0"/>
      <w:marRight w:val="0"/>
      <w:marTop w:val="0"/>
      <w:marBottom w:val="0"/>
      <w:divBdr>
        <w:top w:val="none" w:sz="0" w:space="0" w:color="auto"/>
        <w:left w:val="none" w:sz="0" w:space="0" w:color="auto"/>
        <w:bottom w:val="none" w:sz="0" w:space="0" w:color="auto"/>
        <w:right w:val="none" w:sz="0" w:space="0" w:color="auto"/>
      </w:divBdr>
    </w:div>
    <w:div w:id="2071493943">
      <w:bodyDiv w:val="1"/>
      <w:marLeft w:val="0"/>
      <w:marRight w:val="0"/>
      <w:marTop w:val="0"/>
      <w:marBottom w:val="0"/>
      <w:divBdr>
        <w:top w:val="none" w:sz="0" w:space="0" w:color="auto"/>
        <w:left w:val="none" w:sz="0" w:space="0" w:color="auto"/>
        <w:bottom w:val="none" w:sz="0" w:space="0" w:color="auto"/>
        <w:right w:val="none" w:sz="0" w:space="0" w:color="auto"/>
      </w:divBdr>
    </w:div>
    <w:div w:id="2096515296">
      <w:bodyDiv w:val="1"/>
      <w:marLeft w:val="0"/>
      <w:marRight w:val="0"/>
      <w:marTop w:val="0"/>
      <w:marBottom w:val="0"/>
      <w:divBdr>
        <w:top w:val="none" w:sz="0" w:space="0" w:color="auto"/>
        <w:left w:val="none" w:sz="0" w:space="0" w:color="auto"/>
        <w:bottom w:val="none" w:sz="0" w:space="0" w:color="auto"/>
        <w:right w:val="none" w:sz="0" w:space="0" w:color="auto"/>
      </w:divBdr>
    </w:div>
    <w:div w:id="2099784912">
      <w:bodyDiv w:val="1"/>
      <w:marLeft w:val="0"/>
      <w:marRight w:val="0"/>
      <w:marTop w:val="0"/>
      <w:marBottom w:val="0"/>
      <w:divBdr>
        <w:top w:val="none" w:sz="0" w:space="0" w:color="auto"/>
        <w:left w:val="none" w:sz="0" w:space="0" w:color="auto"/>
        <w:bottom w:val="none" w:sz="0" w:space="0" w:color="auto"/>
        <w:right w:val="none" w:sz="0" w:space="0" w:color="auto"/>
      </w:divBdr>
    </w:div>
    <w:div w:id="21461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nhime@mts.jhu.edu" TargetMode="External"/><Relationship Id="rId13" Type="http://schemas.openxmlformats.org/officeDocument/2006/relationships/hyperlink" Target="http://ethics.jh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tudentdisabilityservices@jhu.edu" TargetMode="External"/><Relationship Id="rId2" Type="http://schemas.openxmlformats.org/officeDocument/2006/relationships/numbering" Target="numbering.xml"/><Relationship Id="rId16" Type="http://schemas.openxmlformats.org/officeDocument/2006/relationships/hyperlink" Target="http://studentaffairs.jhu.edu/counseling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eb.jhu.edu/disabilities/" TargetMode="External"/><Relationship Id="rId10" Type="http://schemas.openxmlformats.org/officeDocument/2006/relationships/hyperlink" Target="https://wse.zoom.us/j/351401353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onhime@jhu.edu" TargetMode="External"/><Relationship Id="rId14" Type="http://schemas.openxmlformats.org/officeDocument/2006/relationships/hyperlink" Target="http://studentaffairs.jhu.edu/student-life/support-and-assistance/absences-from-class/illness-not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EE5E7-8106-8A4C-AAE1-7D6B8EF3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784</Words>
  <Characters>3924</Characters>
  <Application>Microsoft Office Word</Application>
  <DocSecurity>0</DocSecurity>
  <Lines>56</Lines>
  <Paragraphs>6</Paragraphs>
  <ScaleCrop>false</ScaleCrop>
  <HeadingPairs>
    <vt:vector size="2" baseType="variant">
      <vt:variant>
        <vt:lpstr>Title</vt:lpstr>
      </vt:variant>
      <vt:variant>
        <vt:i4>1</vt:i4>
      </vt:variant>
    </vt:vector>
  </HeadingPairs>
  <TitlesOfParts>
    <vt:vector size="1" baseType="lpstr">
      <vt:lpstr>Subject</vt:lpstr>
    </vt:vector>
  </TitlesOfParts>
  <Company>Johns Hopkins</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Johns Hopkins</dc:creator>
  <cp:keywords/>
  <dc:description/>
  <cp:lastModifiedBy>Lawrence Aronhime</cp:lastModifiedBy>
  <cp:revision>4</cp:revision>
  <cp:lastPrinted>2020-02-25T14:03:00Z</cp:lastPrinted>
  <dcterms:created xsi:type="dcterms:W3CDTF">2022-03-23T07:57:00Z</dcterms:created>
  <dcterms:modified xsi:type="dcterms:W3CDTF">2022-03-23T08:09:00Z</dcterms:modified>
</cp:coreProperties>
</file>